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10"/>
        <w:gridCol w:w="4478"/>
        <w:gridCol w:w="2690"/>
      </w:tblGrid>
      <w:tr w:rsidR="00811FF1" w:rsidRPr="00333F9B" w:rsidTr="00855061">
        <w:trPr>
          <w:trHeight w:val="260"/>
        </w:trPr>
        <w:tc>
          <w:tcPr>
            <w:tcW w:w="1008" w:type="pct"/>
            <w:vMerge w:val="restart"/>
          </w:tcPr>
          <w:p w:rsidR="00811FF1" w:rsidRPr="00333F9B" w:rsidRDefault="00811FF1" w:rsidP="00855061">
            <w:pPr>
              <w:pStyle w:val="Encabezad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333F9B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0528366A" wp14:editId="72BC3D1F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9525</wp:posOffset>
                  </wp:positionV>
                  <wp:extent cx="655320" cy="603250"/>
                  <wp:effectExtent l="0" t="0" r="0" b="6350"/>
                  <wp:wrapThrough wrapText="bothSides">
                    <wp:wrapPolygon edited="0">
                      <wp:start x="0" y="0"/>
                      <wp:lineTo x="0" y="21145"/>
                      <wp:lineTo x="20721" y="21145"/>
                      <wp:lineTo x="20721" y="0"/>
                      <wp:lineTo x="0" y="0"/>
                    </wp:wrapPolygon>
                  </wp:wrapThrough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94" w:type="pct"/>
            <w:vMerge w:val="restart"/>
            <w:vAlign w:val="center"/>
          </w:tcPr>
          <w:p w:rsidR="00811FF1" w:rsidRPr="00333F9B" w:rsidRDefault="00811FF1" w:rsidP="00855061">
            <w:pPr>
              <w:pStyle w:val="Encabezad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333F9B">
              <w:rPr>
                <w:rFonts w:ascii="Arial" w:hAnsi="Arial" w:cs="Arial"/>
                <w:b/>
                <w:caps/>
                <w:sz w:val="20"/>
                <w:szCs w:val="20"/>
              </w:rPr>
              <w:t>SISTEMA DE GESTION de calidad</w:t>
            </w:r>
          </w:p>
          <w:p w:rsidR="00811FF1" w:rsidRPr="00333F9B" w:rsidRDefault="00811FF1" w:rsidP="00855061">
            <w:pPr>
              <w:pStyle w:val="Encabezad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498" w:type="pct"/>
            <w:vAlign w:val="center"/>
          </w:tcPr>
          <w:p w:rsidR="00811FF1" w:rsidRPr="00333F9B" w:rsidRDefault="00811FF1" w:rsidP="00855061">
            <w:pPr>
              <w:pStyle w:val="Encabezad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811FF1" w:rsidRPr="00333F9B" w:rsidTr="00855061">
        <w:trPr>
          <w:trHeight w:val="266"/>
        </w:trPr>
        <w:tc>
          <w:tcPr>
            <w:tcW w:w="1008" w:type="pct"/>
            <w:vMerge/>
          </w:tcPr>
          <w:p w:rsidR="00811FF1" w:rsidRPr="00333F9B" w:rsidRDefault="00811FF1" w:rsidP="00855061">
            <w:pPr>
              <w:pStyle w:val="Encabezad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94" w:type="pct"/>
            <w:vMerge/>
            <w:vAlign w:val="center"/>
          </w:tcPr>
          <w:p w:rsidR="00811FF1" w:rsidRPr="00333F9B" w:rsidRDefault="00811FF1" w:rsidP="00855061">
            <w:pPr>
              <w:pStyle w:val="Encabezad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498" w:type="pct"/>
            <w:vAlign w:val="center"/>
          </w:tcPr>
          <w:p w:rsidR="00811FF1" w:rsidRPr="00333F9B" w:rsidRDefault="00811FF1" w:rsidP="00855061">
            <w:pPr>
              <w:pStyle w:val="Encabez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1FF1" w:rsidRPr="00333F9B" w:rsidTr="00855061">
        <w:trPr>
          <w:trHeight w:val="291"/>
        </w:trPr>
        <w:tc>
          <w:tcPr>
            <w:tcW w:w="1008" w:type="pct"/>
            <w:vMerge/>
            <w:vAlign w:val="center"/>
          </w:tcPr>
          <w:p w:rsidR="00811FF1" w:rsidRPr="00333F9B" w:rsidRDefault="00811FF1" w:rsidP="00855061">
            <w:pPr>
              <w:pStyle w:val="Encabez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pct"/>
            <w:vAlign w:val="center"/>
          </w:tcPr>
          <w:p w:rsidR="00811FF1" w:rsidRPr="00333F9B" w:rsidRDefault="00811FF1" w:rsidP="00855061">
            <w:pPr>
              <w:pStyle w:val="Encabez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F9B">
              <w:rPr>
                <w:rFonts w:ascii="Arial" w:hAnsi="Arial" w:cs="Arial"/>
                <w:b/>
                <w:sz w:val="20"/>
                <w:szCs w:val="20"/>
              </w:rPr>
              <w:t>ACTIVIDADES DE APOYO</w:t>
            </w:r>
          </w:p>
        </w:tc>
        <w:tc>
          <w:tcPr>
            <w:tcW w:w="1498" w:type="pct"/>
            <w:vAlign w:val="center"/>
          </w:tcPr>
          <w:p w:rsidR="00811FF1" w:rsidRPr="00333F9B" w:rsidRDefault="00811FF1" w:rsidP="00855061">
            <w:pPr>
              <w:pStyle w:val="Encabez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11FF1" w:rsidRPr="00333F9B" w:rsidRDefault="00811FF1" w:rsidP="00811FF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811FF1" w:rsidRPr="00333F9B" w:rsidRDefault="00811FF1" w:rsidP="00811FF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333F9B">
        <w:rPr>
          <w:rFonts w:ascii="Arial" w:eastAsia="Times New Roman" w:hAnsi="Arial" w:cs="Arial"/>
          <w:b/>
          <w:sz w:val="20"/>
          <w:szCs w:val="20"/>
          <w:lang w:val="es-ES" w:eastAsia="es-ES"/>
        </w:rPr>
        <w:t>ACTIVIDADES DE APOYO EDUCACIÓN FÍSICA</w:t>
      </w:r>
    </w:p>
    <w:p w:rsidR="00811FF1" w:rsidRPr="00333F9B" w:rsidRDefault="003A764F" w:rsidP="00811FF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8° 1 PERIODO 2017</w:t>
      </w:r>
      <w:bookmarkStart w:id="0" w:name="_GoBack"/>
      <w:bookmarkEnd w:id="0"/>
    </w:p>
    <w:p w:rsidR="00811FF1" w:rsidRPr="00333F9B" w:rsidRDefault="00811FF1" w:rsidP="00811F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811FF1" w:rsidRPr="00333F9B" w:rsidRDefault="00811FF1" w:rsidP="00811F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333F9B">
        <w:rPr>
          <w:rFonts w:ascii="Arial" w:eastAsia="Times New Roman" w:hAnsi="Arial" w:cs="Arial"/>
          <w:b/>
          <w:sz w:val="20"/>
          <w:szCs w:val="20"/>
          <w:lang w:val="es-ES" w:eastAsia="es-ES"/>
        </w:rPr>
        <w:t>DE RECUPERACIÓN</w:t>
      </w:r>
    </w:p>
    <w:p w:rsidR="00811FF1" w:rsidRPr="00333F9B" w:rsidRDefault="00811FF1" w:rsidP="00811F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811FF1" w:rsidRPr="00333F9B" w:rsidRDefault="00811FF1" w:rsidP="00811FF1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333F9B">
        <w:rPr>
          <w:rFonts w:ascii="Arial" w:eastAsia="Times New Roman" w:hAnsi="Arial" w:cs="Arial"/>
          <w:sz w:val="20"/>
          <w:szCs w:val="20"/>
          <w:lang w:val="es-ES" w:eastAsia="es-ES"/>
        </w:rPr>
        <w:t>Realice  lectura completa y detallada de lo visto en el periodo.</w:t>
      </w:r>
    </w:p>
    <w:p w:rsidR="00811FF1" w:rsidRPr="00333F9B" w:rsidRDefault="00811FF1" w:rsidP="00811FF1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333F9B">
        <w:rPr>
          <w:rFonts w:ascii="Arial" w:eastAsia="Times New Roman" w:hAnsi="Arial" w:cs="Arial"/>
          <w:sz w:val="20"/>
          <w:szCs w:val="20"/>
          <w:lang w:val="es-ES" w:eastAsia="es-ES"/>
        </w:rPr>
        <w:t>Construya un mapa conceptual donde articule los temas vistos en el periodo</w:t>
      </w:r>
    </w:p>
    <w:p w:rsidR="00811FF1" w:rsidRPr="00333F9B" w:rsidRDefault="00811FF1" w:rsidP="00811FF1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811FF1" w:rsidRPr="00333F9B" w:rsidRDefault="00811FF1" w:rsidP="00811F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333F9B">
        <w:rPr>
          <w:rFonts w:ascii="Arial" w:eastAsia="Times New Roman" w:hAnsi="Arial" w:cs="Arial"/>
          <w:b/>
          <w:sz w:val="20"/>
          <w:szCs w:val="20"/>
          <w:lang w:val="es-ES" w:eastAsia="es-ES"/>
        </w:rPr>
        <w:t>DE NIVELACIÓN</w:t>
      </w:r>
    </w:p>
    <w:p w:rsidR="00811FF1" w:rsidRPr="00333F9B" w:rsidRDefault="00811FF1" w:rsidP="00811FF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333F9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Identificar  en los lanzamientos (solo Bala y jabalina) de atletismo, términos claves de la estructura del movimiento, gesto atlético en cada una de sus fases. </w:t>
      </w:r>
    </w:p>
    <w:p w:rsidR="00811FF1" w:rsidRPr="00333F9B" w:rsidRDefault="00811FF1" w:rsidP="00811FF1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333F9B">
        <w:rPr>
          <w:rFonts w:ascii="Arial" w:eastAsia="Times New Roman" w:hAnsi="Arial" w:cs="Arial"/>
          <w:sz w:val="20"/>
          <w:szCs w:val="20"/>
          <w:lang w:val="es-ES" w:eastAsia="es-ES"/>
        </w:rPr>
        <w:t>Señalar aspectos específicos para su aprendizaje. Puntos a enfatizar y evitar. (Bala y jabalina)</w:t>
      </w:r>
    </w:p>
    <w:p w:rsidR="00811FF1" w:rsidRPr="00333F9B" w:rsidRDefault="00811FF1" w:rsidP="00811F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811FF1" w:rsidRPr="00333F9B" w:rsidRDefault="00811FF1" w:rsidP="00811F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333F9B">
        <w:rPr>
          <w:rFonts w:ascii="Arial" w:eastAsia="Times New Roman" w:hAnsi="Arial" w:cs="Arial"/>
          <w:b/>
          <w:sz w:val="20"/>
          <w:szCs w:val="20"/>
          <w:lang w:val="es-ES" w:eastAsia="es-ES"/>
        </w:rPr>
        <w:t>DE PROFUNDIZACIÓN</w:t>
      </w:r>
    </w:p>
    <w:p w:rsidR="00811FF1" w:rsidRPr="00333F9B" w:rsidRDefault="00811FF1" w:rsidP="00811F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811FF1" w:rsidRPr="00333F9B" w:rsidRDefault="00811FF1" w:rsidP="00811FF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33F9B">
        <w:rPr>
          <w:rFonts w:ascii="Arial" w:hAnsi="Arial" w:cs="Arial"/>
          <w:sz w:val="20"/>
          <w:szCs w:val="20"/>
        </w:rPr>
        <w:t>¿qué importancia cumple la relajación y la respiración al realizar una actividad física o un ejercicio físico? Anexar la importancia de cómo actúa el descanso finalizado un entrenamiento deportivo</w:t>
      </w:r>
    </w:p>
    <w:p w:rsidR="00811FF1" w:rsidRPr="00333F9B" w:rsidRDefault="00811FF1" w:rsidP="00811FF1">
      <w:pPr>
        <w:pStyle w:val="Prrafodelista"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811FF1" w:rsidRPr="00333F9B" w:rsidRDefault="00811FF1" w:rsidP="00811F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333F9B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Además de los  talleres, el estudiante deberá sustentar todo lo anterior justificando  5 preguntas </w:t>
      </w:r>
    </w:p>
    <w:p w:rsidR="00811FF1" w:rsidRPr="00333F9B" w:rsidRDefault="00811FF1" w:rsidP="00811FF1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10"/>
        <w:gridCol w:w="4478"/>
        <w:gridCol w:w="2690"/>
      </w:tblGrid>
      <w:tr w:rsidR="00811FF1" w:rsidRPr="00333F9B" w:rsidTr="00855061">
        <w:trPr>
          <w:trHeight w:val="260"/>
        </w:trPr>
        <w:tc>
          <w:tcPr>
            <w:tcW w:w="1008" w:type="pct"/>
            <w:vMerge w:val="restart"/>
          </w:tcPr>
          <w:p w:rsidR="00811FF1" w:rsidRPr="00333F9B" w:rsidRDefault="00811FF1" w:rsidP="00855061">
            <w:pPr>
              <w:pStyle w:val="Encabezad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333F9B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60288" behindDoc="1" locked="0" layoutInCell="1" allowOverlap="1" wp14:anchorId="3A81CC71" wp14:editId="208CE065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9525</wp:posOffset>
                  </wp:positionV>
                  <wp:extent cx="655320" cy="603250"/>
                  <wp:effectExtent l="0" t="0" r="0" b="6350"/>
                  <wp:wrapThrough wrapText="bothSides">
                    <wp:wrapPolygon edited="0">
                      <wp:start x="0" y="0"/>
                      <wp:lineTo x="0" y="21145"/>
                      <wp:lineTo x="20721" y="21145"/>
                      <wp:lineTo x="20721" y="0"/>
                      <wp:lineTo x="0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94" w:type="pct"/>
            <w:vMerge w:val="restart"/>
            <w:vAlign w:val="center"/>
          </w:tcPr>
          <w:p w:rsidR="00811FF1" w:rsidRPr="00333F9B" w:rsidRDefault="00811FF1" w:rsidP="00855061">
            <w:pPr>
              <w:pStyle w:val="Encabezad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333F9B">
              <w:rPr>
                <w:rFonts w:ascii="Arial" w:hAnsi="Arial" w:cs="Arial"/>
                <w:b/>
                <w:caps/>
                <w:sz w:val="20"/>
                <w:szCs w:val="20"/>
              </w:rPr>
              <w:t>SISTEMA DE GESTION de calidad</w:t>
            </w:r>
          </w:p>
          <w:p w:rsidR="00811FF1" w:rsidRPr="00333F9B" w:rsidRDefault="00811FF1" w:rsidP="00855061">
            <w:pPr>
              <w:pStyle w:val="Encabezad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498" w:type="pct"/>
            <w:vAlign w:val="center"/>
          </w:tcPr>
          <w:p w:rsidR="00811FF1" w:rsidRPr="00333F9B" w:rsidRDefault="00811FF1" w:rsidP="00855061">
            <w:pPr>
              <w:pStyle w:val="Encabezad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811FF1" w:rsidRPr="00333F9B" w:rsidTr="00855061">
        <w:trPr>
          <w:trHeight w:val="266"/>
        </w:trPr>
        <w:tc>
          <w:tcPr>
            <w:tcW w:w="1008" w:type="pct"/>
            <w:vMerge/>
          </w:tcPr>
          <w:p w:rsidR="00811FF1" w:rsidRPr="00333F9B" w:rsidRDefault="00811FF1" w:rsidP="00855061">
            <w:pPr>
              <w:pStyle w:val="Encabezad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94" w:type="pct"/>
            <w:vMerge/>
            <w:vAlign w:val="center"/>
          </w:tcPr>
          <w:p w:rsidR="00811FF1" w:rsidRPr="00333F9B" w:rsidRDefault="00811FF1" w:rsidP="00855061">
            <w:pPr>
              <w:pStyle w:val="Encabezad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498" w:type="pct"/>
            <w:vAlign w:val="center"/>
          </w:tcPr>
          <w:p w:rsidR="00811FF1" w:rsidRPr="00333F9B" w:rsidRDefault="00811FF1" w:rsidP="00855061">
            <w:pPr>
              <w:pStyle w:val="Encabez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1FF1" w:rsidRPr="00333F9B" w:rsidTr="00855061">
        <w:trPr>
          <w:trHeight w:val="297"/>
        </w:trPr>
        <w:tc>
          <w:tcPr>
            <w:tcW w:w="1008" w:type="pct"/>
            <w:vMerge/>
            <w:vAlign w:val="center"/>
          </w:tcPr>
          <w:p w:rsidR="00811FF1" w:rsidRPr="00333F9B" w:rsidRDefault="00811FF1" w:rsidP="00855061">
            <w:pPr>
              <w:pStyle w:val="Encabez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pct"/>
            <w:vAlign w:val="center"/>
          </w:tcPr>
          <w:p w:rsidR="00811FF1" w:rsidRPr="00333F9B" w:rsidRDefault="00811FF1" w:rsidP="00855061">
            <w:pPr>
              <w:pStyle w:val="Encabez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F9B">
              <w:rPr>
                <w:rFonts w:ascii="Arial" w:hAnsi="Arial" w:cs="Arial"/>
                <w:b/>
                <w:sz w:val="20"/>
                <w:szCs w:val="20"/>
              </w:rPr>
              <w:t>ACTIVIDADES DE APOYO</w:t>
            </w:r>
          </w:p>
        </w:tc>
        <w:tc>
          <w:tcPr>
            <w:tcW w:w="1498" w:type="pct"/>
            <w:vAlign w:val="center"/>
          </w:tcPr>
          <w:p w:rsidR="00811FF1" w:rsidRPr="00333F9B" w:rsidRDefault="00811FF1" w:rsidP="00855061">
            <w:pPr>
              <w:pStyle w:val="Encabez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11FF1" w:rsidRPr="00333F9B" w:rsidRDefault="00811FF1" w:rsidP="00811FF1">
      <w:pPr>
        <w:rPr>
          <w:sz w:val="20"/>
          <w:szCs w:val="20"/>
        </w:rPr>
      </w:pPr>
    </w:p>
    <w:p w:rsidR="00811FF1" w:rsidRPr="00333F9B" w:rsidRDefault="00811FF1" w:rsidP="00811FF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333F9B">
        <w:rPr>
          <w:rFonts w:ascii="Arial" w:eastAsia="Times New Roman" w:hAnsi="Arial" w:cs="Arial"/>
          <w:b/>
          <w:sz w:val="20"/>
          <w:szCs w:val="20"/>
          <w:lang w:val="es-ES" w:eastAsia="es-ES"/>
        </w:rPr>
        <w:t>ACTIVIDADES DE APOYO EDUCACIÓN FÍSICA</w:t>
      </w:r>
    </w:p>
    <w:p w:rsidR="00811FF1" w:rsidRPr="00333F9B" w:rsidRDefault="00811FF1" w:rsidP="00811FF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333F9B">
        <w:rPr>
          <w:rFonts w:ascii="Arial" w:eastAsia="Times New Roman" w:hAnsi="Arial" w:cs="Arial"/>
          <w:b/>
          <w:sz w:val="20"/>
          <w:szCs w:val="20"/>
          <w:lang w:val="es-ES" w:eastAsia="es-ES"/>
        </w:rPr>
        <w:t>8° 1 PERIODO 2016</w:t>
      </w:r>
    </w:p>
    <w:p w:rsidR="00811FF1" w:rsidRPr="00333F9B" w:rsidRDefault="00811FF1" w:rsidP="00811F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811FF1" w:rsidRPr="00333F9B" w:rsidRDefault="00811FF1" w:rsidP="00811F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333F9B">
        <w:rPr>
          <w:rFonts w:ascii="Arial" w:eastAsia="Times New Roman" w:hAnsi="Arial" w:cs="Arial"/>
          <w:b/>
          <w:sz w:val="20"/>
          <w:szCs w:val="20"/>
          <w:lang w:val="es-ES" w:eastAsia="es-ES"/>
        </w:rPr>
        <w:t>DE RECUPERACIÓN</w:t>
      </w:r>
    </w:p>
    <w:p w:rsidR="00811FF1" w:rsidRPr="00333F9B" w:rsidRDefault="00811FF1" w:rsidP="00811F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811FF1" w:rsidRPr="00333F9B" w:rsidRDefault="00811FF1" w:rsidP="00811FF1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333F9B">
        <w:rPr>
          <w:rFonts w:ascii="Arial" w:eastAsia="Times New Roman" w:hAnsi="Arial" w:cs="Arial"/>
          <w:sz w:val="20"/>
          <w:szCs w:val="20"/>
          <w:lang w:val="es-ES" w:eastAsia="es-ES"/>
        </w:rPr>
        <w:t>Realice  lectura completa y detallada de lo visto en el periodo.</w:t>
      </w:r>
    </w:p>
    <w:p w:rsidR="00811FF1" w:rsidRPr="00333F9B" w:rsidRDefault="00811FF1" w:rsidP="00811FF1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333F9B">
        <w:rPr>
          <w:rFonts w:ascii="Arial" w:eastAsia="Times New Roman" w:hAnsi="Arial" w:cs="Arial"/>
          <w:sz w:val="20"/>
          <w:szCs w:val="20"/>
          <w:lang w:val="es-ES" w:eastAsia="es-ES"/>
        </w:rPr>
        <w:t>Construya un mapa conceptual donde articule los temas vistos en el periodo</w:t>
      </w:r>
    </w:p>
    <w:p w:rsidR="00333F9B" w:rsidRPr="00333F9B" w:rsidRDefault="00333F9B" w:rsidP="00333F9B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333F9B" w:rsidRPr="00333F9B" w:rsidRDefault="00333F9B" w:rsidP="00333F9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333F9B">
        <w:rPr>
          <w:rFonts w:ascii="Arial" w:eastAsia="Times New Roman" w:hAnsi="Arial" w:cs="Arial"/>
          <w:b/>
          <w:sz w:val="20"/>
          <w:szCs w:val="20"/>
          <w:lang w:val="es-ES" w:eastAsia="es-ES"/>
        </w:rPr>
        <w:t>DE NIVELACIÓN</w:t>
      </w:r>
    </w:p>
    <w:p w:rsidR="00333F9B" w:rsidRPr="00333F9B" w:rsidRDefault="00333F9B" w:rsidP="00333F9B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333F9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Identificar  en los lanzamientos (solo Bala y jabalina) de atletismo, términos claves de la estructura del movimiento, gesto atlético en cada una de sus fases. </w:t>
      </w:r>
    </w:p>
    <w:p w:rsidR="00333F9B" w:rsidRPr="00333F9B" w:rsidRDefault="00333F9B" w:rsidP="00333F9B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333F9B">
        <w:rPr>
          <w:rFonts w:ascii="Arial" w:eastAsia="Times New Roman" w:hAnsi="Arial" w:cs="Arial"/>
          <w:sz w:val="20"/>
          <w:szCs w:val="20"/>
          <w:lang w:val="es-ES" w:eastAsia="es-ES"/>
        </w:rPr>
        <w:t>Señalar aspectos específicos para su aprendizaje. Puntos a enfatizar y evitar. (Bala y jabalina)</w:t>
      </w:r>
    </w:p>
    <w:p w:rsidR="00333F9B" w:rsidRPr="00333F9B" w:rsidRDefault="00333F9B" w:rsidP="00333F9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333F9B" w:rsidRPr="00333F9B" w:rsidRDefault="00333F9B" w:rsidP="00333F9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333F9B">
        <w:rPr>
          <w:rFonts w:ascii="Arial" w:eastAsia="Times New Roman" w:hAnsi="Arial" w:cs="Arial"/>
          <w:b/>
          <w:sz w:val="20"/>
          <w:szCs w:val="20"/>
          <w:lang w:val="es-ES" w:eastAsia="es-ES"/>
        </w:rPr>
        <w:t>DE PROFUNDIZACIÓN</w:t>
      </w:r>
    </w:p>
    <w:p w:rsidR="00333F9B" w:rsidRPr="00333F9B" w:rsidRDefault="00333F9B" w:rsidP="00333F9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811FF1" w:rsidRPr="00333F9B" w:rsidRDefault="00333F9B" w:rsidP="00333F9B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33F9B">
        <w:rPr>
          <w:rFonts w:ascii="Arial" w:hAnsi="Arial" w:cs="Arial"/>
          <w:sz w:val="20"/>
          <w:szCs w:val="20"/>
        </w:rPr>
        <w:t>¿qué importancia cumple la relajación y la respiración al realizar una actividad física o un ejercicio físico? Anexar la importancia de cómo actúa el descanso finalizado un entrenamiento deportivo</w:t>
      </w:r>
    </w:p>
    <w:p w:rsidR="00811FF1" w:rsidRPr="00333F9B" w:rsidRDefault="00811FF1" w:rsidP="00811F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333F9B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Además de los talleres, el estudiante deberá sustentar todo lo anterior justificando  5 preguntas </w:t>
      </w:r>
    </w:p>
    <w:p w:rsidR="00F4420F" w:rsidRDefault="003A764F"/>
    <w:sectPr w:rsidR="00F442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95E71"/>
    <w:multiLevelType w:val="hybridMultilevel"/>
    <w:tmpl w:val="B7C465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E3B22"/>
    <w:multiLevelType w:val="hybridMultilevel"/>
    <w:tmpl w:val="4C3268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70E68E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F1"/>
    <w:rsid w:val="00326076"/>
    <w:rsid w:val="00333F9B"/>
    <w:rsid w:val="003A764F"/>
    <w:rsid w:val="00811FF1"/>
    <w:rsid w:val="00CA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8EC65"/>
  <w15:docId w15:val="{FC303664-B3DC-4E22-82EB-A848E75E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11F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1FF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11F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1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</dc:creator>
  <cp:lastModifiedBy>Juan Bettin T</cp:lastModifiedBy>
  <cp:revision>2</cp:revision>
  <dcterms:created xsi:type="dcterms:W3CDTF">2017-05-04T13:24:00Z</dcterms:created>
  <dcterms:modified xsi:type="dcterms:W3CDTF">2017-05-04T13:24:00Z</dcterms:modified>
</cp:coreProperties>
</file>