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2591" w:rsidRDefault="00972591"/>
    <w:p w:rsidR="000B1767" w:rsidRPr="005A45A6" w:rsidRDefault="000B1767" w:rsidP="000B1767">
      <w:pPr>
        <w:spacing w:after="200" w:line="276" w:lineRule="auto"/>
        <w:rPr>
          <w:rFonts w:ascii="Calibri" w:eastAsia="Calibri" w:hAnsi="Calibri" w:cs="Times New Roman"/>
          <w:b/>
        </w:rPr>
      </w:pPr>
      <w:r w:rsidRPr="005A45A6">
        <w:rPr>
          <w:rFonts w:ascii="Calibri" w:eastAsia="Calibri" w:hAnsi="Calibri" w:cs="Times New Roman"/>
          <w:b/>
        </w:rPr>
        <w:t xml:space="preserve">GUÍA TALLER </w:t>
      </w:r>
      <w:r w:rsidR="00561B5C">
        <w:rPr>
          <w:rFonts w:ascii="Calibri" w:eastAsia="Calibri" w:hAnsi="Calibri" w:cs="Times New Roman"/>
          <w:b/>
        </w:rPr>
        <w:t>8°  SEMANA 10,11</w:t>
      </w:r>
    </w:p>
    <w:p w:rsidR="000B1767" w:rsidRPr="005A45A6" w:rsidRDefault="000B1767" w:rsidP="000B1767">
      <w:pPr>
        <w:spacing w:after="200" w:line="276" w:lineRule="auto"/>
        <w:rPr>
          <w:rFonts w:ascii="Calibri" w:eastAsia="Calibri" w:hAnsi="Calibri" w:cs="Times New Roman"/>
          <w:b/>
        </w:rPr>
      </w:pPr>
      <w:r w:rsidRPr="005A45A6">
        <w:rPr>
          <w:rFonts w:ascii="Calibri" w:eastAsia="Calibri" w:hAnsi="Calibri" w:cs="Times New Roman"/>
          <w:b/>
        </w:rPr>
        <w:t>TEMA</w:t>
      </w:r>
      <w:r w:rsidR="002F5F9E">
        <w:rPr>
          <w:rFonts w:ascii="Calibri" w:eastAsia="Calibri" w:hAnsi="Calibri" w:cs="Times New Roman"/>
          <w:b/>
        </w:rPr>
        <w:t>: AJEDREZ 3- MOVIMIENTO DEL CABALLO</w:t>
      </w:r>
    </w:p>
    <w:p w:rsidR="000B1767" w:rsidRPr="005A45A6" w:rsidRDefault="000B1767" w:rsidP="000B1767">
      <w:pPr>
        <w:spacing w:after="200" w:line="276" w:lineRule="auto"/>
        <w:rPr>
          <w:rFonts w:ascii="Calibri" w:eastAsia="Calibri" w:hAnsi="Calibri" w:cs="Times New Roman"/>
          <w:b/>
        </w:rPr>
      </w:pPr>
      <w:r w:rsidRPr="005A45A6">
        <w:rPr>
          <w:rFonts w:ascii="Calibri" w:eastAsia="Calibri" w:hAnsi="Calibri" w:cs="Times New Roman"/>
          <w:b/>
        </w:rPr>
        <w:t>TIEMP</w:t>
      </w:r>
      <w:r w:rsidR="00561B5C">
        <w:rPr>
          <w:rFonts w:ascii="Calibri" w:eastAsia="Calibri" w:hAnsi="Calibri" w:cs="Times New Roman"/>
          <w:b/>
        </w:rPr>
        <w:t>O PREVISTO DESARROLLO DE GUÍA: 4</w:t>
      </w:r>
      <w:r w:rsidRPr="005A45A6">
        <w:rPr>
          <w:rFonts w:ascii="Calibri" w:eastAsia="Calibri" w:hAnsi="Calibri" w:cs="Times New Roman"/>
          <w:b/>
        </w:rPr>
        <w:t xml:space="preserve"> HORAS </w:t>
      </w:r>
    </w:p>
    <w:p w:rsidR="002636CF" w:rsidRDefault="000B1767" w:rsidP="000B1767">
      <w:pPr>
        <w:spacing w:after="200" w:line="276" w:lineRule="auto"/>
        <w:jc w:val="both"/>
        <w:rPr>
          <w:rFonts w:ascii="Calibri" w:eastAsia="Calibri" w:hAnsi="Calibri" w:cs="Times New Roman"/>
        </w:rPr>
      </w:pPr>
      <w:r w:rsidRPr="005A45A6">
        <w:rPr>
          <w:rFonts w:ascii="Calibri" w:eastAsia="Calibri" w:hAnsi="Calibri" w:cs="Times New Roman"/>
          <w:b/>
        </w:rPr>
        <w:t xml:space="preserve">CRITERIOS DE EVALUACIÓN: </w:t>
      </w:r>
      <w:r w:rsidRPr="005A45A6">
        <w:rPr>
          <w:rFonts w:ascii="Calibri" w:eastAsia="Calibri" w:hAnsi="Calibri" w:cs="Times New Roman"/>
        </w:rPr>
        <w:t xml:space="preserve">RESPONSABILIDAD,  INICIATIVA, ORTOGRAFÍA, PUNTUALIDAD, ARGUMENTACIÓN E INTERPRETACIÓN-ENVÍO DE TALLER AL CORREO </w:t>
      </w:r>
      <w:hyperlink r:id="rId7" w:history="1">
        <w:r w:rsidRPr="005A45A6">
          <w:rPr>
            <w:rFonts w:ascii="Calibri" w:eastAsia="Calibri" w:hAnsi="Calibri" w:cs="Times New Roman"/>
            <w:color w:val="0000FF"/>
            <w:u w:val="single"/>
          </w:rPr>
          <w:t>jbettin@ielasnieves.edu.co</w:t>
        </w:r>
      </w:hyperlink>
      <w:r w:rsidRPr="005A45A6">
        <w:rPr>
          <w:rFonts w:ascii="Calibri" w:eastAsia="Calibri" w:hAnsi="Calibri" w:cs="Times New Roman"/>
        </w:rPr>
        <w:t xml:space="preserve"> </w:t>
      </w:r>
      <w:r>
        <w:rPr>
          <w:rFonts w:ascii="Calibri" w:eastAsia="Calibri" w:hAnsi="Calibri" w:cs="Times New Roman"/>
        </w:rPr>
        <w:t>con fecha límite 7 de mayo</w:t>
      </w:r>
      <w:r w:rsidRPr="005A45A6">
        <w:rPr>
          <w:rFonts w:ascii="Calibri" w:eastAsia="Calibri" w:hAnsi="Calibri" w:cs="Times New Roman"/>
        </w:rPr>
        <w:t xml:space="preserve"> 2020 hasta las 11:59.</w:t>
      </w:r>
    </w:p>
    <w:p w:rsidR="002636CF" w:rsidRDefault="002636CF" w:rsidP="002636CF">
      <w:pPr>
        <w:spacing w:after="200" w:line="276" w:lineRule="auto"/>
        <w:jc w:val="both"/>
        <w:rPr>
          <w:rFonts w:cs="Times New Roman"/>
        </w:rPr>
      </w:pPr>
      <w:r>
        <w:rPr>
          <w:rFonts w:ascii="Calibri" w:eastAsia="Calibri" w:hAnsi="Calibri" w:cs="Times New Roman"/>
        </w:rPr>
        <w:t>Debe enviar el taller en un único archivo o documento en Arial, Times New Román  o Calibri tamaño de letra 12 todo el texto  color negro y los títulos en negrita y los párrafos justificados.</w:t>
      </w:r>
    </w:p>
    <w:p w:rsidR="000B1767" w:rsidRPr="002636CF" w:rsidRDefault="002636CF" w:rsidP="000B1767">
      <w:pPr>
        <w:spacing w:after="200" w:line="276" w:lineRule="auto"/>
        <w:jc w:val="both"/>
        <w:rPr>
          <w:rFonts w:ascii="Calibri" w:eastAsia="Calibri" w:hAnsi="Calibri" w:cs="Times New Roman"/>
        </w:rPr>
      </w:pPr>
      <w:r>
        <w:rPr>
          <w:rFonts w:cs="Times New Roman"/>
        </w:rPr>
        <w:t>Puedes utilizar esta misma guía para que desarrolles el taller y envía el</w:t>
      </w:r>
      <w:r w:rsidRPr="001A4C42">
        <w:rPr>
          <w:rFonts w:cs="Times New Roman"/>
        </w:rPr>
        <w:t xml:space="preserve"> archivo </w:t>
      </w:r>
      <w:r>
        <w:rPr>
          <w:rFonts w:cs="Times New Roman"/>
        </w:rPr>
        <w:t xml:space="preserve">de la siguiente manera: debe </w:t>
      </w:r>
      <w:r w:rsidRPr="001A4C42">
        <w:rPr>
          <w:rFonts w:cs="Times New Roman"/>
        </w:rPr>
        <w:t>ll</w:t>
      </w:r>
      <w:r>
        <w:rPr>
          <w:rFonts w:cs="Times New Roman"/>
        </w:rPr>
        <w:t>evar por nombre:</w:t>
      </w:r>
      <w:r>
        <w:rPr>
          <w:rFonts w:ascii="Calibri" w:eastAsia="Calibri" w:hAnsi="Calibri" w:cs="Times New Roman"/>
        </w:rPr>
        <w:t xml:space="preserve"> </w:t>
      </w:r>
      <w:r w:rsidR="00052F36">
        <w:rPr>
          <w:rFonts w:ascii="Calibri" w:eastAsia="Calibri" w:hAnsi="Calibri" w:cs="Times New Roman"/>
        </w:rPr>
        <w:t>Taller 8-Ajedrez</w:t>
      </w:r>
      <w:r w:rsidR="000B1767" w:rsidRPr="005A45A6">
        <w:rPr>
          <w:rFonts w:ascii="Calibri" w:eastAsia="Calibri" w:hAnsi="Calibri" w:cs="Times New Roman"/>
        </w:rPr>
        <w:t xml:space="preserve">-Apellido nombre.  </w:t>
      </w:r>
      <w:r w:rsidR="000B1767" w:rsidRPr="005A45A6">
        <w:rPr>
          <w:rFonts w:ascii="Calibri" w:eastAsia="Calibri" w:hAnsi="Calibri" w:cs="Times New Roman"/>
          <w:b/>
        </w:rPr>
        <w:t>Ejem</w:t>
      </w:r>
      <w:r w:rsidR="00DA77E8">
        <w:rPr>
          <w:rFonts w:ascii="Calibri" w:eastAsia="Calibri" w:hAnsi="Calibri" w:cs="Times New Roman"/>
          <w:b/>
        </w:rPr>
        <w:t>plo: Taller 8</w:t>
      </w:r>
      <w:r w:rsidR="000B1767">
        <w:rPr>
          <w:rFonts w:ascii="Calibri" w:eastAsia="Calibri" w:hAnsi="Calibri" w:cs="Times New Roman"/>
          <w:b/>
        </w:rPr>
        <w:t>-Ajedrez</w:t>
      </w:r>
      <w:r w:rsidR="000B1767" w:rsidRPr="005A45A6">
        <w:rPr>
          <w:rFonts w:ascii="Calibri" w:eastAsia="Calibri" w:hAnsi="Calibri" w:cs="Times New Roman"/>
          <w:b/>
        </w:rPr>
        <w:t>-Sánchez Ana</w:t>
      </w:r>
    </w:p>
    <w:p w:rsidR="005769EC" w:rsidRDefault="005769EC" w:rsidP="005769EC">
      <w:pPr>
        <w:spacing w:after="200" w:line="276" w:lineRule="auto"/>
        <w:rPr>
          <w:rFonts w:ascii="Calibri" w:eastAsia="Calibri" w:hAnsi="Calibri" w:cs="Times New Roman"/>
        </w:rPr>
      </w:pPr>
      <w:r>
        <w:rPr>
          <w:rFonts w:ascii="Calibri" w:eastAsia="Calibri" w:hAnsi="Calibri" w:cs="Times New Roman"/>
        </w:rPr>
        <w:t>Deberás tomar  foto mientras realizas cada actividad y siguiendo las indicaciones de cada una de las actividades del taller, estas serán enviadas junto con las respuestas.</w:t>
      </w:r>
    </w:p>
    <w:p w:rsidR="005769EC" w:rsidRDefault="005769EC" w:rsidP="005769EC">
      <w:pPr>
        <w:spacing w:after="200" w:line="276" w:lineRule="auto"/>
        <w:rPr>
          <w:rFonts w:ascii="Calibri" w:eastAsia="Calibri" w:hAnsi="Calibri" w:cs="Times New Roman"/>
        </w:rPr>
      </w:pPr>
      <w:r>
        <w:rPr>
          <w:rFonts w:ascii="Calibri" w:eastAsia="Calibri" w:hAnsi="Calibri" w:cs="Times New Roman"/>
        </w:rPr>
        <w:t>Todas las actividades deben estar documentada además en el cuaderno de educación física.</w:t>
      </w:r>
    </w:p>
    <w:p w:rsidR="000B1767" w:rsidRDefault="000B1767" w:rsidP="000B1767">
      <w:pPr>
        <w:spacing w:after="200" w:line="276" w:lineRule="auto"/>
        <w:rPr>
          <w:rFonts w:ascii="Calibri" w:eastAsia="Calibri" w:hAnsi="Calibri" w:cs="Times New Roman"/>
        </w:rPr>
      </w:pPr>
      <w:r w:rsidRPr="005A45A6">
        <w:rPr>
          <w:rFonts w:ascii="Calibri" w:eastAsia="Calibri" w:hAnsi="Calibri" w:cs="Times New Roman"/>
          <w:b/>
        </w:rPr>
        <w:t xml:space="preserve">PROPOSITOS: </w:t>
      </w:r>
      <w:r w:rsidRPr="000B1767">
        <w:rPr>
          <w:rFonts w:ascii="Calibri" w:eastAsia="Calibri" w:hAnsi="Calibri" w:cs="Times New Roman"/>
        </w:rPr>
        <w:t>Estimular la atención, la memoria, la concentración, el poder de análisis, la creatividad y el razonamiento a partir   de  ejercicios prácticos para aprender los movimientos de las piezas del ajedrez.</w:t>
      </w:r>
    </w:p>
    <w:p w:rsidR="008714F4" w:rsidRDefault="008714F4" w:rsidP="000B1767">
      <w:pPr>
        <w:spacing w:after="200" w:line="276" w:lineRule="auto"/>
        <w:rPr>
          <w:rFonts w:ascii="Calibri" w:eastAsia="Calibri" w:hAnsi="Calibri" w:cs="Times New Roman"/>
        </w:rPr>
      </w:pPr>
      <w:r w:rsidRPr="00DA67D8">
        <w:rPr>
          <w:rFonts w:ascii="Calibri" w:eastAsia="Calibri" w:hAnsi="Calibri" w:cs="Times New Roman"/>
          <w:b/>
        </w:rPr>
        <w:t>Recursos:</w:t>
      </w:r>
      <w:r>
        <w:rPr>
          <w:rFonts w:ascii="Calibri" w:eastAsia="Calibri" w:hAnsi="Calibri" w:cs="Times New Roman"/>
        </w:rPr>
        <w:t xml:space="preserve"> Si tienes ajedrez en casa fantástico, pero si no es el caso, elabora un tablero y fichas con cartón, así podrás practicar. </w:t>
      </w:r>
    </w:p>
    <w:p w:rsidR="00F03054" w:rsidRDefault="00F03054" w:rsidP="000B1767">
      <w:pPr>
        <w:spacing w:after="200" w:line="276" w:lineRule="auto"/>
        <w:rPr>
          <w:rFonts w:ascii="Calibri" w:eastAsia="Calibri" w:hAnsi="Calibri" w:cs="Times New Roman"/>
        </w:rPr>
      </w:pPr>
      <w:r>
        <w:rPr>
          <w:noProof/>
          <w:lang w:eastAsia="es-CO"/>
        </w:rPr>
        <w:lastRenderedPageBreak/>
        <w:drawing>
          <wp:inline distT="0" distB="0" distL="0" distR="0">
            <wp:extent cx="2466975" cy="2162175"/>
            <wp:effectExtent l="0" t="0" r="9525" b="9525"/>
            <wp:docPr id="10" name="Imagen 10" descr="Resultado de imagen de ajedrez fr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ajedrez frases"/>
                    <pic:cNvPicPr>
                      <a:picLocks noChangeAspect="1" noChangeArrowheads="1"/>
                    </pic:cNvPicPr>
                  </pic:nvPicPr>
                  <pic:blipFill rotWithShape="1">
                    <a:blip r:embed="rId8">
                      <a:extLst>
                        <a:ext uri="{28A0092B-C50C-407E-A947-70E740481C1C}">
                          <a14:useLocalDpi xmlns:a14="http://schemas.microsoft.com/office/drawing/2010/main" val="0"/>
                        </a:ext>
                      </a:extLst>
                    </a:blip>
                    <a:srcRect b="9248"/>
                    <a:stretch/>
                  </pic:blipFill>
                  <pic:spPr bwMode="auto">
                    <a:xfrm>
                      <a:off x="0" y="0"/>
                      <a:ext cx="2472869" cy="2167341"/>
                    </a:xfrm>
                    <a:prstGeom prst="rect">
                      <a:avLst/>
                    </a:prstGeom>
                    <a:noFill/>
                    <a:ln>
                      <a:noFill/>
                    </a:ln>
                    <a:extLst>
                      <a:ext uri="{53640926-AAD7-44D8-BBD7-CCE9431645EC}">
                        <a14:shadowObscured xmlns:a14="http://schemas.microsoft.com/office/drawing/2010/main"/>
                      </a:ext>
                    </a:extLst>
                  </pic:spPr>
                </pic:pic>
              </a:graphicData>
            </a:graphic>
          </wp:inline>
        </w:drawing>
      </w:r>
    </w:p>
    <w:p w:rsidR="00FD4AE2" w:rsidRDefault="00FD4AE2" w:rsidP="00FD4AE2">
      <w:pPr>
        <w:spacing w:after="200" w:line="276" w:lineRule="auto"/>
        <w:rPr>
          <w:rFonts w:ascii="Calibri" w:eastAsia="Calibri" w:hAnsi="Calibri" w:cs="Times New Roman"/>
          <w:b/>
        </w:rPr>
      </w:pPr>
      <w:r w:rsidRPr="00DA67D8">
        <w:rPr>
          <w:rFonts w:ascii="Calibri" w:eastAsia="Calibri" w:hAnsi="Calibri" w:cs="Times New Roman"/>
          <w:b/>
        </w:rPr>
        <w:t>Motivación:</w:t>
      </w:r>
      <w:r>
        <w:rPr>
          <w:rFonts w:ascii="Calibri" w:eastAsia="Calibri" w:hAnsi="Calibri" w:cs="Times New Roman"/>
        </w:rPr>
        <w:t xml:space="preserve"> Ver el siguiente video el cual nos servirá de abrebocas al tema: </w:t>
      </w:r>
      <w:hyperlink r:id="rId9" w:history="1">
        <w:r>
          <w:rPr>
            <w:rStyle w:val="Hipervnculo"/>
          </w:rPr>
          <w:t>https://www.youtube.com/watch?v=x0ukoVX5dBY</w:t>
        </w:r>
      </w:hyperlink>
    </w:p>
    <w:p w:rsidR="000B1767" w:rsidRDefault="00AF7777" w:rsidP="000B1767">
      <w:pPr>
        <w:spacing w:after="200" w:line="276" w:lineRule="auto"/>
        <w:rPr>
          <w:rFonts w:ascii="Calibri" w:eastAsia="Calibri" w:hAnsi="Calibri" w:cs="Times New Roman"/>
        </w:rPr>
      </w:pPr>
      <w:r>
        <w:rPr>
          <w:rFonts w:ascii="Calibri" w:eastAsia="Calibri" w:hAnsi="Calibri" w:cs="Times New Roman"/>
        </w:rPr>
        <w:t>¿Cuál es el nombre del caballo que nos enseña cómo movernos?</w:t>
      </w:r>
    </w:p>
    <w:p w:rsidR="00AF7777" w:rsidRDefault="00AF7777" w:rsidP="000B1767">
      <w:pPr>
        <w:spacing w:after="200" w:line="276" w:lineRule="auto"/>
        <w:rPr>
          <w:rFonts w:ascii="Calibri" w:eastAsia="Calibri" w:hAnsi="Calibri" w:cs="Times New Roman"/>
        </w:rPr>
      </w:pPr>
      <w:r>
        <w:rPr>
          <w:rFonts w:ascii="Calibri" w:eastAsia="Calibri" w:hAnsi="Calibri" w:cs="Times New Roman"/>
        </w:rPr>
        <w:t xml:space="preserve">¿Qué letra forma el movimiento del caballo y cuales sus variantes? </w:t>
      </w:r>
    </w:p>
    <w:p w:rsidR="00FD4AE2" w:rsidRPr="00DA67D8" w:rsidRDefault="00FD4AE2" w:rsidP="000B1767">
      <w:pPr>
        <w:spacing w:after="200" w:line="276" w:lineRule="auto"/>
        <w:rPr>
          <w:rFonts w:ascii="Calibri" w:eastAsia="Calibri" w:hAnsi="Calibri" w:cs="Times New Roman"/>
          <w:b/>
        </w:rPr>
      </w:pPr>
      <w:r w:rsidRPr="00DA67D8">
        <w:rPr>
          <w:rFonts w:ascii="Calibri" w:eastAsia="Calibri" w:hAnsi="Calibri" w:cs="Times New Roman"/>
          <w:b/>
        </w:rPr>
        <w:t>Desarrollo:</w:t>
      </w:r>
    </w:p>
    <w:p w:rsidR="00FD4AE2" w:rsidRDefault="00FD4AE2" w:rsidP="00FD4AE2">
      <w:pPr>
        <w:spacing w:after="200" w:line="276" w:lineRule="auto"/>
        <w:rPr>
          <w:rFonts w:ascii="Calibri" w:eastAsia="Calibri" w:hAnsi="Calibri" w:cs="Times New Roman"/>
        </w:rPr>
      </w:pPr>
      <w:r>
        <w:rPr>
          <w:noProof/>
          <w:lang w:eastAsia="es-CO"/>
        </w:rPr>
        <w:drawing>
          <wp:inline distT="0" distB="0" distL="0" distR="0">
            <wp:extent cx="2607734" cy="1466850"/>
            <wp:effectExtent l="0" t="0" r="2540" b="0"/>
            <wp:docPr id="4" name="Imagen 4" descr="Resultado de imagen para spiderman salt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piderman saltand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6575" cy="1471823"/>
                    </a:xfrm>
                    <a:prstGeom prst="rect">
                      <a:avLst/>
                    </a:prstGeom>
                    <a:noFill/>
                    <a:ln>
                      <a:noFill/>
                    </a:ln>
                  </pic:spPr>
                </pic:pic>
              </a:graphicData>
            </a:graphic>
          </wp:inline>
        </w:drawing>
      </w:r>
    </w:p>
    <w:p w:rsidR="000B1767" w:rsidRPr="00FD4AE2" w:rsidRDefault="000B1767" w:rsidP="000B1767">
      <w:pPr>
        <w:spacing w:after="200" w:line="276" w:lineRule="auto"/>
        <w:rPr>
          <w:b/>
        </w:rPr>
      </w:pPr>
      <w:r w:rsidRPr="00FD4AE2">
        <w:rPr>
          <w:b/>
        </w:rPr>
        <w:t>EL CABALLO, SPIDERMAN EL SUPERHÉROE VOLADOR</w:t>
      </w:r>
    </w:p>
    <w:p w:rsidR="000B1767" w:rsidRDefault="00FD4AE2" w:rsidP="000B1767">
      <w:pPr>
        <w:spacing w:after="200" w:line="276" w:lineRule="auto"/>
      </w:pPr>
      <w:r>
        <w:t>Recuperado el 18 de marzo de 2020 de: Ajedrez a la escuela.</w:t>
      </w:r>
      <w:r w:rsidR="000B1767">
        <w:t xml:space="preserve"> </w:t>
      </w:r>
      <w:proofErr w:type="spellStart"/>
      <w:proofErr w:type="gramStart"/>
      <w:r w:rsidR="000B1767">
        <w:t>by</w:t>
      </w:r>
      <w:proofErr w:type="spellEnd"/>
      <w:proofErr w:type="gramEnd"/>
      <w:r w:rsidR="000B1767">
        <w:t xml:space="preserve"> D</w:t>
      </w:r>
      <w:r>
        <w:t xml:space="preserve">iego Zulueta </w:t>
      </w:r>
      <w:r w:rsidR="000B1767">
        <w:t xml:space="preserve"> </w:t>
      </w:r>
    </w:p>
    <w:p w:rsidR="000B1767" w:rsidRDefault="000B1767" w:rsidP="00FD4AE2">
      <w:pPr>
        <w:spacing w:after="200" w:line="276" w:lineRule="auto"/>
        <w:jc w:val="both"/>
      </w:pPr>
      <w:r>
        <w:t xml:space="preserve">En ajedrez, el movimiento del caballo siempre es el más difícil para los niños. Todos o casi todos los niños han oído que el </w:t>
      </w:r>
      <w:r w:rsidRPr="00AF7777">
        <w:rPr>
          <w:b/>
        </w:rPr>
        <w:t>caballo salta en L</w:t>
      </w:r>
      <w:r>
        <w:t xml:space="preserve"> y cosas similares… a que tú también y seguro qu</w:t>
      </w:r>
      <w:r w:rsidR="00DA67D8">
        <w:t xml:space="preserve">e se lo </w:t>
      </w:r>
      <w:proofErr w:type="spellStart"/>
      <w:r w:rsidR="00DA67D8">
        <w:t>haz</w:t>
      </w:r>
      <w:proofErr w:type="spellEnd"/>
      <w:r w:rsidR="00DA67D8">
        <w:t xml:space="preserve"> </w:t>
      </w:r>
      <w:r w:rsidR="00FD4AE2">
        <w:t>dicho a los compañeros</w:t>
      </w:r>
      <w:r>
        <w:t xml:space="preserve">. Pero, claro, a que te ha pasado como a </w:t>
      </w:r>
      <w:r w:rsidR="00FD4AE2">
        <w:t>mí</w:t>
      </w:r>
      <w:r>
        <w:t xml:space="preserve"> y, d</w:t>
      </w:r>
      <w:r w:rsidR="00DA67D8">
        <w:t>espués de haberlo explicado, haz</w:t>
      </w:r>
      <w:r>
        <w:t xml:space="preserve"> comprobado que la mitad no lo ha entendido. Pues un día, pensando en la mejor forma de hacerlo, caí en la cuenta de que a lo </w:t>
      </w:r>
      <w:r w:rsidR="00DA67D8">
        <w:t>mejor debería seguir con los</w:t>
      </w:r>
      <w:r>
        <w:t xml:space="preserve"> superhéroes… Ya, ¿y qué superhéroe escojo? Tiene que ser uno que salte, igual que el caballo, y que su salto esté limitado </w:t>
      </w:r>
      <w:r>
        <w:lastRenderedPageBreak/>
        <w:t xml:space="preserve">¡Eh!, yo sé de uno que le pasa eso: </w:t>
      </w:r>
      <w:proofErr w:type="spellStart"/>
      <w:r>
        <w:t>Spiderman</w:t>
      </w:r>
      <w:proofErr w:type="spellEnd"/>
      <w:r>
        <w:t>, el hombre araña; salta y de forma limitada por la longitud de su tela de araña. Bueno, lo más fácil ya lo tenemos, pero ahora hay que diseñar una historia para hacerlo creativo…</w:t>
      </w:r>
    </w:p>
    <w:p w:rsidR="000B1767" w:rsidRDefault="000B1767" w:rsidP="00FD4AE2">
      <w:pPr>
        <w:spacing w:after="200" w:line="276" w:lineRule="auto"/>
        <w:jc w:val="both"/>
      </w:pPr>
      <w:r>
        <w:t xml:space="preserve">Imagínate a </w:t>
      </w:r>
      <w:proofErr w:type="spellStart"/>
      <w:r>
        <w:t>Spiderman</w:t>
      </w:r>
      <w:proofErr w:type="spellEnd"/>
      <w:r>
        <w:t xml:space="preserve"> rodeado de edificios a su alrededor. No puede traspasarlos, pero sí que puede saltarlos con la ayuda de su tela de araña. Pero como no es muy larga, </w:t>
      </w:r>
      <w:proofErr w:type="spellStart"/>
      <w:r>
        <w:t>Spiderman</w:t>
      </w:r>
      <w:proofErr w:type="spellEnd"/>
      <w:r>
        <w:t xml:space="preserve"> caerá justo detrás de los edificios… pero hay que decirles que cambiará de color. De Negro a Blanco y de Blanco a Negro. En la imagen de abajo verás el ejemplo</w:t>
      </w:r>
      <w:r w:rsidR="00FD4AE2">
        <w:t>:</w:t>
      </w:r>
    </w:p>
    <w:p w:rsidR="00AF7777" w:rsidRDefault="00FD4AE2" w:rsidP="00FD4AE2">
      <w:pPr>
        <w:spacing w:after="200" w:line="276" w:lineRule="auto"/>
        <w:jc w:val="both"/>
      </w:pPr>
      <w:r>
        <w:rPr>
          <w:noProof/>
          <w:lang w:eastAsia="es-CO"/>
        </w:rPr>
        <w:drawing>
          <wp:inline distT="0" distB="0" distL="0" distR="0" wp14:anchorId="0C5A8F64" wp14:editId="47069E82">
            <wp:extent cx="2162175" cy="21621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013" t="22037" r="51461" b="9438"/>
                    <a:stretch/>
                  </pic:blipFill>
                  <pic:spPr bwMode="auto">
                    <a:xfrm>
                      <a:off x="0" y="0"/>
                      <a:ext cx="2162175" cy="2162175"/>
                    </a:xfrm>
                    <a:prstGeom prst="rect">
                      <a:avLst/>
                    </a:prstGeom>
                    <a:ln>
                      <a:noFill/>
                    </a:ln>
                    <a:extLst>
                      <a:ext uri="{53640926-AAD7-44D8-BBD7-CCE9431645EC}">
                        <a14:shadowObscured xmlns:a14="http://schemas.microsoft.com/office/drawing/2010/main"/>
                      </a:ext>
                    </a:extLst>
                  </pic:spPr>
                </pic:pic>
              </a:graphicData>
            </a:graphic>
          </wp:inline>
        </w:drawing>
      </w:r>
    </w:p>
    <w:p w:rsidR="00FD4AE2" w:rsidRDefault="00921EAC" w:rsidP="00FD4AE2">
      <w:pPr>
        <w:spacing w:after="200" w:line="276" w:lineRule="auto"/>
        <w:jc w:val="both"/>
      </w:pPr>
      <w:r>
        <w:t xml:space="preserve">En la imagen anterior el caballo se encuentra rodeado de enemigos de color rojo (edificios que debe saltar el caballo </w:t>
      </w:r>
      <w:proofErr w:type="spellStart"/>
      <w:r>
        <w:t>spiderman</w:t>
      </w:r>
      <w:proofErr w:type="spellEnd"/>
      <w:r>
        <w:t>) y los cuadros verdes son los sitios que puede caer el caballo.</w:t>
      </w:r>
    </w:p>
    <w:p w:rsidR="00AF7777" w:rsidRDefault="00921EAC" w:rsidP="00FD4AE2">
      <w:pPr>
        <w:spacing w:after="200" w:line="276" w:lineRule="auto"/>
        <w:jc w:val="both"/>
      </w:pPr>
      <w:r w:rsidRPr="00921EAC">
        <w:rPr>
          <w:b/>
        </w:rPr>
        <w:t>Actividad:</w:t>
      </w:r>
      <w:r>
        <w:t xml:space="preserve"> </w:t>
      </w:r>
    </w:p>
    <w:p w:rsidR="00921EAC" w:rsidRPr="00C561D6" w:rsidRDefault="00921EAC" w:rsidP="00AF7777">
      <w:pPr>
        <w:pStyle w:val="Prrafodelista"/>
        <w:numPr>
          <w:ilvl w:val="0"/>
          <w:numId w:val="1"/>
        </w:numPr>
        <w:spacing w:after="200" w:line="276" w:lineRule="auto"/>
        <w:jc w:val="both"/>
        <w:rPr>
          <w:b/>
        </w:rPr>
      </w:pPr>
      <w:r w:rsidRPr="00C561D6">
        <w:rPr>
          <w:b/>
        </w:rPr>
        <w:t>¿Qué figura geométrica forman los saltos del caballo?</w:t>
      </w:r>
    </w:p>
    <w:p w:rsidR="00921EAC" w:rsidRDefault="00921EAC" w:rsidP="00FD4AE2">
      <w:pPr>
        <w:spacing w:after="200" w:line="276" w:lineRule="auto"/>
        <w:jc w:val="both"/>
      </w:pPr>
      <w:r>
        <w:t>S</w:t>
      </w:r>
      <w:r w:rsidR="00DA67D8">
        <w:t xml:space="preserve">i </w:t>
      </w:r>
      <w:proofErr w:type="spellStart"/>
      <w:r w:rsidR="00DA67D8">
        <w:t>haz</w:t>
      </w:r>
      <w:proofErr w:type="spellEnd"/>
      <w:r>
        <w:t xml:space="preserve"> dicho_____________ estás en lo cierto y esto se conoce como él___________ o Rueda del caballo.</w:t>
      </w:r>
    </w:p>
    <w:p w:rsidR="00AF7777" w:rsidRDefault="008714F4" w:rsidP="008714F4">
      <w:pPr>
        <w:pStyle w:val="Prrafodelista"/>
        <w:numPr>
          <w:ilvl w:val="0"/>
          <w:numId w:val="1"/>
        </w:numPr>
        <w:spacing w:after="200" w:line="276" w:lineRule="auto"/>
        <w:jc w:val="both"/>
      </w:pPr>
      <w:r w:rsidRPr="008714F4">
        <w:t>Entre los problemas matemáticos inspirados en el ajedrez, uno de los más interesantes es el problema de la marcha del caballo. Consiste en recorrer las 64 casillas del tablero con un caballo, en 64 movimientos y sin pasar dos veces por la misma casilla</w:t>
      </w:r>
      <w:r>
        <w:t xml:space="preserve">. </w:t>
      </w:r>
      <w:r w:rsidR="00921EAC">
        <w:t xml:space="preserve">Ahora Imagina que el caballo está en el centro y solo en el tablero (d4) </w:t>
      </w:r>
      <w:r w:rsidR="00921EAC" w:rsidRPr="00C561D6">
        <w:rPr>
          <w:b/>
        </w:rPr>
        <w:t xml:space="preserve">¿Cuántas casillas del tablero y sin repetir casilla puede saltar el caballo? </w:t>
      </w:r>
      <w:r>
        <w:t>Enumera los saltos y así sabrás</w:t>
      </w:r>
      <w:r w:rsidR="00921EAC">
        <w:t xml:space="preserve"> </w:t>
      </w:r>
      <w:r w:rsidR="006006BD">
        <w:t>(haz</w:t>
      </w:r>
      <w:r w:rsidR="00AF7777">
        <w:t xml:space="preserve"> un recorrido por el tablero con el caballo.</w:t>
      </w:r>
    </w:p>
    <w:p w:rsidR="00AF7777" w:rsidRDefault="00AF7777" w:rsidP="00AF7777">
      <w:pPr>
        <w:pStyle w:val="Prrafodelista"/>
        <w:spacing w:after="200" w:line="276" w:lineRule="auto"/>
        <w:jc w:val="both"/>
      </w:pPr>
      <w:r>
        <w:t xml:space="preserve">Ejemplo: salvo que el caballo no saldrá </w:t>
      </w:r>
      <w:r w:rsidR="008714F4">
        <w:t>desde</w:t>
      </w:r>
      <w:r>
        <w:t xml:space="preserve"> esa posición sino de d4</w:t>
      </w:r>
    </w:p>
    <w:p w:rsidR="00551DDE" w:rsidRDefault="00551DDE" w:rsidP="00AF7777">
      <w:pPr>
        <w:pStyle w:val="Prrafodelista"/>
        <w:spacing w:after="200" w:line="276" w:lineRule="auto"/>
        <w:jc w:val="both"/>
      </w:pPr>
    </w:p>
    <w:p w:rsidR="00AF7777" w:rsidRDefault="008714F4" w:rsidP="00AF7777">
      <w:pPr>
        <w:pStyle w:val="Prrafodelista"/>
        <w:spacing w:after="200" w:line="276" w:lineRule="auto"/>
        <w:jc w:val="both"/>
      </w:pPr>
      <w:r>
        <w:rPr>
          <w:noProof/>
          <w:lang w:eastAsia="es-CO"/>
        </w:rPr>
        <w:lastRenderedPageBreak/>
        <w:drawing>
          <wp:inline distT="0" distB="0" distL="0" distR="0" wp14:anchorId="34B1834D" wp14:editId="7BDAF2DF">
            <wp:extent cx="1676400" cy="1676400"/>
            <wp:effectExtent l="0" t="0" r="0" b="0"/>
            <wp:docPr id="6" name="Imagen 6" descr="el cuadrado magico del salto del caba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cuadrado magico del salto del caball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p w:rsidR="00551DDE" w:rsidRDefault="00551DDE" w:rsidP="00AF7777">
      <w:pPr>
        <w:pStyle w:val="Prrafodelista"/>
        <w:spacing w:after="200" w:line="276" w:lineRule="auto"/>
        <w:jc w:val="both"/>
      </w:pPr>
      <w:r>
        <w:t xml:space="preserve">Ingresa y juega con el caballo…te divertirás </w:t>
      </w:r>
      <w:hyperlink r:id="rId13" w:history="1">
        <w:r>
          <w:rPr>
            <w:rStyle w:val="Hipervnculo"/>
          </w:rPr>
          <w:t>https://www.ajedrezeureka.com/juego-o-problema-del-caballo-de-ajedrez/</w:t>
        </w:r>
      </w:hyperlink>
    </w:p>
    <w:p w:rsidR="008714F4" w:rsidRDefault="008714F4" w:rsidP="00AF7777">
      <w:pPr>
        <w:pStyle w:val="Prrafodelista"/>
        <w:spacing w:after="200" w:line="276" w:lineRule="auto"/>
        <w:jc w:val="both"/>
      </w:pPr>
    </w:p>
    <w:p w:rsidR="008714F4" w:rsidRDefault="00C561D6" w:rsidP="008714F4">
      <w:pPr>
        <w:pStyle w:val="Prrafodelista"/>
        <w:numPr>
          <w:ilvl w:val="0"/>
          <w:numId w:val="1"/>
        </w:numPr>
        <w:spacing w:after="200" w:line="276" w:lineRule="auto"/>
        <w:jc w:val="both"/>
      </w:pPr>
      <w:r w:rsidRPr="008714F4">
        <w:rPr>
          <w:b/>
        </w:rPr>
        <w:t xml:space="preserve">ÉL </w:t>
      </w:r>
      <w:r>
        <w:rPr>
          <w:b/>
        </w:rPr>
        <w:t>COME</w:t>
      </w:r>
      <w:r w:rsidRPr="008714F4">
        <w:rPr>
          <w:b/>
        </w:rPr>
        <w:t>PEONES</w:t>
      </w:r>
      <w:r w:rsidR="008714F4" w:rsidRPr="008714F4">
        <w:rPr>
          <w:b/>
        </w:rPr>
        <w:t>:</w:t>
      </w:r>
      <w:r w:rsidR="008714F4">
        <w:t xml:space="preserve"> </w:t>
      </w:r>
      <w:r w:rsidR="002D5483">
        <w:rPr>
          <w:b/>
        </w:rPr>
        <w:t xml:space="preserve">(jugar- repetir 3 veces) </w:t>
      </w:r>
      <w:r w:rsidR="008714F4">
        <w:t>Por parejas (puedes aprender o jugar co</w:t>
      </w:r>
      <w:r w:rsidR="002D5483">
        <w:t xml:space="preserve">n algún miembro de tu familia) </w:t>
      </w:r>
      <w:r w:rsidR="008714F4">
        <w:t>uno con un caballo y el compañero con 8 peones.</w:t>
      </w:r>
    </w:p>
    <w:p w:rsidR="008714F4" w:rsidRDefault="008714F4" w:rsidP="008714F4">
      <w:pPr>
        <w:pStyle w:val="Prrafodelista"/>
        <w:spacing w:after="200" w:line="276" w:lineRule="auto"/>
        <w:jc w:val="both"/>
      </w:pPr>
      <w:r>
        <w:t>Colocamos peones en distintas posiciones y les decimos que él, se coma todos los peones en el menor número de movimientos gana el premio.</w:t>
      </w:r>
    </w:p>
    <w:p w:rsidR="00E8224D" w:rsidRDefault="00E8224D" w:rsidP="008714F4">
      <w:pPr>
        <w:pStyle w:val="Prrafodelista"/>
        <w:spacing w:after="200" w:line="276" w:lineRule="auto"/>
        <w:jc w:val="both"/>
      </w:pPr>
    </w:p>
    <w:p w:rsidR="00E8224D" w:rsidRDefault="00E8224D" w:rsidP="008714F4">
      <w:pPr>
        <w:pStyle w:val="Prrafodelista"/>
        <w:spacing w:after="200" w:line="276" w:lineRule="auto"/>
        <w:jc w:val="both"/>
      </w:pPr>
      <w:r>
        <w:t xml:space="preserve">Repetición 1: </w:t>
      </w:r>
    </w:p>
    <w:p w:rsidR="00E8224D" w:rsidRDefault="00E8224D" w:rsidP="008714F4">
      <w:pPr>
        <w:pStyle w:val="Prrafodelista"/>
        <w:spacing w:after="200" w:line="276" w:lineRule="auto"/>
        <w:jc w:val="both"/>
      </w:pPr>
      <w:r>
        <w:t>Repetición 2:</w:t>
      </w:r>
    </w:p>
    <w:p w:rsidR="00E8224D" w:rsidRDefault="00E8224D" w:rsidP="008714F4">
      <w:pPr>
        <w:pStyle w:val="Prrafodelista"/>
        <w:spacing w:after="200" w:line="276" w:lineRule="auto"/>
        <w:jc w:val="both"/>
      </w:pPr>
      <w:r>
        <w:t xml:space="preserve">Repetición 3: </w:t>
      </w:r>
    </w:p>
    <w:p w:rsidR="008714F4" w:rsidRDefault="008714F4" w:rsidP="008714F4">
      <w:pPr>
        <w:pStyle w:val="Prrafodelista"/>
        <w:spacing w:after="200" w:line="276" w:lineRule="auto"/>
        <w:jc w:val="both"/>
      </w:pPr>
      <w:r>
        <w:rPr>
          <w:noProof/>
          <w:lang w:eastAsia="es-CO"/>
        </w:rPr>
        <w:drawing>
          <wp:inline distT="0" distB="0" distL="0" distR="0" wp14:anchorId="2FEF05F8" wp14:editId="38349391">
            <wp:extent cx="2628900" cy="2679214"/>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408" t="12679" r="51120" b="23022"/>
                    <a:stretch/>
                  </pic:blipFill>
                  <pic:spPr bwMode="auto">
                    <a:xfrm>
                      <a:off x="0" y="0"/>
                      <a:ext cx="2634459" cy="2684879"/>
                    </a:xfrm>
                    <a:prstGeom prst="rect">
                      <a:avLst/>
                    </a:prstGeom>
                    <a:ln>
                      <a:noFill/>
                    </a:ln>
                    <a:extLst>
                      <a:ext uri="{53640926-AAD7-44D8-BBD7-CCE9431645EC}">
                        <a14:shadowObscured xmlns:a14="http://schemas.microsoft.com/office/drawing/2010/main"/>
                      </a:ext>
                    </a:extLst>
                  </pic:spPr>
                </pic:pic>
              </a:graphicData>
            </a:graphic>
          </wp:inline>
        </w:drawing>
      </w:r>
    </w:p>
    <w:p w:rsidR="008714F4" w:rsidRPr="008714F4" w:rsidRDefault="008714F4" w:rsidP="008714F4">
      <w:pPr>
        <w:pStyle w:val="Prrafodelista"/>
        <w:spacing w:after="200" w:line="276" w:lineRule="auto"/>
        <w:jc w:val="both"/>
        <w:rPr>
          <w:b/>
        </w:rPr>
      </w:pPr>
    </w:p>
    <w:p w:rsidR="008714F4" w:rsidRDefault="008714F4" w:rsidP="008714F4">
      <w:pPr>
        <w:pStyle w:val="Prrafodelista"/>
        <w:numPr>
          <w:ilvl w:val="0"/>
          <w:numId w:val="1"/>
        </w:numPr>
        <w:spacing w:after="200" w:line="276" w:lineRule="auto"/>
        <w:jc w:val="both"/>
      </w:pPr>
      <w:r w:rsidRPr="008714F4">
        <w:rPr>
          <w:b/>
        </w:rPr>
        <w:t xml:space="preserve">EL COMEPEONES CUADRADO: </w:t>
      </w:r>
      <w:r w:rsidR="002D5483">
        <w:rPr>
          <w:b/>
        </w:rPr>
        <w:t xml:space="preserve">(jugar- repetir 3 veces) </w:t>
      </w:r>
      <w:r>
        <w:t>Colocamos los 16 peones en el centro del tablero formando un cuadrado y un caballo en uno de los bordes. El caballo tiene que comerse todos los peones en el menor número de movimientos.</w:t>
      </w:r>
    </w:p>
    <w:p w:rsidR="008714F4" w:rsidRDefault="008714F4" w:rsidP="008714F4">
      <w:pPr>
        <w:pStyle w:val="Prrafodelista"/>
        <w:spacing w:after="200" w:line="276" w:lineRule="auto"/>
        <w:jc w:val="both"/>
      </w:pPr>
      <w:r>
        <w:lastRenderedPageBreak/>
        <w:t>Récord 17</w:t>
      </w:r>
    </w:p>
    <w:p w:rsidR="00E8224D" w:rsidRDefault="00E8224D" w:rsidP="008714F4">
      <w:pPr>
        <w:pStyle w:val="Prrafodelista"/>
        <w:spacing w:after="200" w:line="276" w:lineRule="auto"/>
        <w:jc w:val="both"/>
      </w:pPr>
    </w:p>
    <w:p w:rsidR="00E8224D" w:rsidRDefault="00E8224D" w:rsidP="008714F4">
      <w:pPr>
        <w:pStyle w:val="Prrafodelista"/>
        <w:spacing w:after="200" w:line="276" w:lineRule="auto"/>
        <w:jc w:val="both"/>
      </w:pPr>
      <w:r>
        <w:t xml:space="preserve">Repetición 1: </w:t>
      </w:r>
    </w:p>
    <w:p w:rsidR="00E8224D" w:rsidRDefault="00E8224D" w:rsidP="008714F4">
      <w:pPr>
        <w:pStyle w:val="Prrafodelista"/>
        <w:spacing w:after="200" w:line="276" w:lineRule="auto"/>
        <w:jc w:val="both"/>
      </w:pPr>
      <w:r>
        <w:t xml:space="preserve">Repetición 2: </w:t>
      </w:r>
    </w:p>
    <w:p w:rsidR="00E8224D" w:rsidRDefault="00E8224D" w:rsidP="008714F4">
      <w:pPr>
        <w:pStyle w:val="Prrafodelista"/>
        <w:spacing w:after="200" w:line="276" w:lineRule="auto"/>
        <w:jc w:val="both"/>
      </w:pPr>
      <w:r>
        <w:t xml:space="preserve">Repetición 3: </w:t>
      </w:r>
    </w:p>
    <w:p w:rsidR="00921EAC" w:rsidRDefault="00AF7777" w:rsidP="00AF7777">
      <w:pPr>
        <w:spacing w:after="200" w:line="276" w:lineRule="auto"/>
        <w:jc w:val="both"/>
      </w:pPr>
      <w:r>
        <w:t xml:space="preserve"> </w:t>
      </w:r>
      <w:r w:rsidR="00C561D6">
        <w:rPr>
          <w:noProof/>
          <w:lang w:eastAsia="es-CO"/>
        </w:rPr>
        <w:drawing>
          <wp:inline distT="0" distB="0" distL="0" distR="0" wp14:anchorId="0A448A59" wp14:editId="6A7658B4">
            <wp:extent cx="3533775" cy="356743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239" t="17810" r="51120" b="18193"/>
                    <a:stretch/>
                  </pic:blipFill>
                  <pic:spPr bwMode="auto">
                    <a:xfrm>
                      <a:off x="0" y="0"/>
                      <a:ext cx="3539522" cy="3573232"/>
                    </a:xfrm>
                    <a:prstGeom prst="rect">
                      <a:avLst/>
                    </a:prstGeom>
                    <a:ln>
                      <a:noFill/>
                    </a:ln>
                    <a:extLst>
                      <a:ext uri="{53640926-AAD7-44D8-BBD7-CCE9431645EC}">
                        <a14:shadowObscured xmlns:a14="http://schemas.microsoft.com/office/drawing/2010/main"/>
                      </a:ext>
                    </a:extLst>
                  </pic:spPr>
                </pic:pic>
              </a:graphicData>
            </a:graphic>
          </wp:inline>
        </w:drawing>
      </w:r>
    </w:p>
    <w:p w:rsidR="00921EAC" w:rsidRPr="00C561D6" w:rsidRDefault="00921EAC" w:rsidP="00FD4AE2">
      <w:pPr>
        <w:spacing w:after="200" w:line="276" w:lineRule="auto"/>
        <w:jc w:val="both"/>
        <w:rPr>
          <w:b/>
        </w:rPr>
      </w:pPr>
    </w:p>
    <w:p w:rsidR="00C561D6" w:rsidRDefault="00C561D6" w:rsidP="00C561D6">
      <w:pPr>
        <w:pStyle w:val="Prrafodelista"/>
        <w:numPr>
          <w:ilvl w:val="0"/>
          <w:numId w:val="1"/>
        </w:numPr>
        <w:spacing w:after="200" w:line="276" w:lineRule="auto"/>
        <w:jc w:val="both"/>
      </w:pPr>
      <w:r w:rsidRPr="00C561D6">
        <w:rPr>
          <w:b/>
        </w:rPr>
        <w:t>OPERACIÓN PEÓN:</w:t>
      </w:r>
      <w:r>
        <w:t xml:space="preserve"> </w:t>
      </w:r>
      <w:r w:rsidR="002D5483">
        <w:rPr>
          <w:b/>
        </w:rPr>
        <w:t>(jugar- repetir 3 veces)</w:t>
      </w:r>
      <w:r w:rsidR="002D5483">
        <w:t xml:space="preserve"> Los</w:t>
      </w:r>
      <w:r>
        <w:t xml:space="preserve"> 8 peones negros colocados en su fila (7) y dos caballos blancos colocados en sus casillas de inicio (b1-g1). Los caballos tienen que comerse los peones antes de que estos lleguen a coronar uno. Si los peones coronan, ganan.  Los peones pueden comerse los caballos.</w:t>
      </w:r>
    </w:p>
    <w:p w:rsidR="00C561D6" w:rsidRPr="00C561D6" w:rsidRDefault="00C561D6" w:rsidP="00C561D6">
      <w:pPr>
        <w:pStyle w:val="Prrafodelista"/>
        <w:spacing w:after="200" w:line="276" w:lineRule="auto"/>
        <w:jc w:val="both"/>
        <w:rPr>
          <w:b/>
        </w:rPr>
      </w:pPr>
      <w:r w:rsidRPr="00C561D6">
        <w:rPr>
          <w:b/>
        </w:rPr>
        <w:t xml:space="preserve">¿Quién ganará? </w:t>
      </w:r>
      <w:r>
        <w:rPr>
          <w:b/>
        </w:rPr>
        <w:t>Juega tres partidas y saca la conclusión…</w:t>
      </w:r>
    </w:p>
    <w:p w:rsidR="00174A00" w:rsidRDefault="00C561D6">
      <w:r>
        <w:rPr>
          <w:noProof/>
          <w:lang w:eastAsia="es-CO"/>
        </w:rPr>
        <w:lastRenderedPageBreak/>
        <w:drawing>
          <wp:inline distT="0" distB="0" distL="0" distR="0" wp14:anchorId="7E5775D9" wp14:editId="63187462">
            <wp:extent cx="3476625" cy="354380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408" t="16301" r="51460" b="20004"/>
                    <a:stretch/>
                  </pic:blipFill>
                  <pic:spPr bwMode="auto">
                    <a:xfrm>
                      <a:off x="0" y="0"/>
                      <a:ext cx="3486147" cy="3553512"/>
                    </a:xfrm>
                    <a:prstGeom prst="rect">
                      <a:avLst/>
                    </a:prstGeom>
                    <a:ln>
                      <a:noFill/>
                    </a:ln>
                    <a:extLst>
                      <a:ext uri="{53640926-AAD7-44D8-BBD7-CCE9431645EC}">
                        <a14:shadowObscured xmlns:a14="http://schemas.microsoft.com/office/drawing/2010/main"/>
                      </a:ext>
                    </a:extLst>
                  </pic:spPr>
                </pic:pic>
              </a:graphicData>
            </a:graphic>
          </wp:inline>
        </w:drawing>
      </w:r>
    </w:p>
    <w:p w:rsidR="00C561D6" w:rsidRDefault="00C561D6"/>
    <w:p w:rsidR="00C561D6" w:rsidRPr="00DA67D8" w:rsidRDefault="00C561D6">
      <w:pPr>
        <w:rPr>
          <w:b/>
        </w:rPr>
      </w:pPr>
      <w:r w:rsidRPr="00DA67D8">
        <w:rPr>
          <w:b/>
        </w:rPr>
        <w:t xml:space="preserve">Cierre: </w:t>
      </w:r>
    </w:p>
    <w:p w:rsidR="00C561D6" w:rsidRDefault="00C561D6" w:rsidP="00157A2E">
      <w:pPr>
        <w:ind w:left="708" w:hanging="708"/>
      </w:pPr>
      <w:r>
        <w:t xml:space="preserve">¿Cómo te pareció la clase? ¿Haz un resumen de lo aprendido? ¿Qué te dio más dificultad? </w:t>
      </w:r>
      <w:r w:rsidR="00872E63">
        <w:t>Las respuestas deben justificarse evidenciando un saber y hacer personal</w:t>
      </w:r>
      <w:bookmarkStart w:id="0" w:name="_GoBack"/>
      <w:bookmarkEnd w:id="0"/>
    </w:p>
    <w:p w:rsidR="00C561D6" w:rsidRDefault="00C561D6">
      <w:r>
        <w:t xml:space="preserve">Practica en casa jugando en línea, he aquí link de juego </w:t>
      </w:r>
      <w:hyperlink r:id="rId17" w:history="1">
        <w:r>
          <w:rPr>
            <w:rStyle w:val="Hipervnculo"/>
          </w:rPr>
          <w:t>https://www.ajedrezeureka.com/tag/juegos-con-el-caballo/</w:t>
        </w:r>
      </w:hyperlink>
    </w:p>
    <w:sectPr w:rsidR="00C561D6">
      <w:head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6259" w:rsidRDefault="008B6259" w:rsidP="00174A00">
      <w:pPr>
        <w:spacing w:after="0" w:line="240" w:lineRule="auto"/>
      </w:pPr>
      <w:r>
        <w:separator/>
      </w:r>
    </w:p>
  </w:endnote>
  <w:endnote w:type="continuationSeparator" w:id="0">
    <w:p w:rsidR="008B6259" w:rsidRDefault="008B6259" w:rsidP="00174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6259" w:rsidRDefault="008B6259" w:rsidP="00174A00">
      <w:pPr>
        <w:spacing w:after="0" w:line="240" w:lineRule="auto"/>
      </w:pPr>
      <w:r>
        <w:separator/>
      </w:r>
    </w:p>
  </w:footnote>
  <w:footnote w:type="continuationSeparator" w:id="0">
    <w:p w:rsidR="008B6259" w:rsidRDefault="008B6259" w:rsidP="00174A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5477"/>
      <w:gridCol w:w="2016"/>
    </w:tblGrid>
    <w:tr w:rsidR="00174A00" w:rsidRPr="00174A00" w:rsidTr="00174A00">
      <w:tc>
        <w:tcPr>
          <w:tcW w:w="895" w:type="pct"/>
        </w:tcPr>
        <w:p w:rsidR="00174A00" w:rsidRPr="00174A00" w:rsidRDefault="00174A00" w:rsidP="00174A00">
          <w:pPr>
            <w:tabs>
              <w:tab w:val="center" w:pos="4419"/>
              <w:tab w:val="right" w:pos="8838"/>
            </w:tabs>
            <w:spacing w:after="0" w:line="240" w:lineRule="auto"/>
            <w:rPr>
              <w:rFonts w:ascii="Arial" w:eastAsia="Times New Roman" w:hAnsi="Arial" w:cs="Arial"/>
              <w:lang w:eastAsia="es-ES"/>
            </w:rPr>
          </w:pPr>
          <w:r w:rsidRPr="00174A00">
            <w:rPr>
              <w:rFonts w:ascii="Arial" w:eastAsia="Times New Roman" w:hAnsi="Arial" w:cs="Arial"/>
              <w:noProof/>
              <w:sz w:val="24"/>
              <w:szCs w:val="24"/>
              <w:bdr w:val="none" w:sz="0" w:space="0" w:color="auto" w:frame="1"/>
              <w:lang w:eastAsia="es-CO"/>
            </w:rPr>
            <w:drawing>
              <wp:inline distT="0" distB="0" distL="0" distR="0">
                <wp:extent cx="866775" cy="828675"/>
                <wp:effectExtent l="0" t="0" r="9525" b="9525"/>
                <wp:docPr id="2" name="Imagen 2" descr="https://lh5.googleusercontent.com/WtZsTNCGXlJmeaNcOj6tFEUFsAP4ANjuyuoN99Jso1FL2TI-fqQtCGv_hpiYJIA8GhcSy31jWGSXn7uwKQSvhGrZzTZoCjEy72rzL-g6T0UhSxm_ME3LbCANDzfbIVlBlElcU5F_BNzEA7ty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lh5.googleusercontent.com/WtZsTNCGXlJmeaNcOj6tFEUFsAP4ANjuyuoN99Jso1FL2TI-fqQtCGv_hpiYJIA8GhcSy31jWGSXn7uwKQSvhGrZzTZoCjEy72rzL-g6T0UhSxm_ME3LbCANDzfbIVlBlElcU5F_BNzEA7tyx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828675"/>
                        </a:xfrm>
                        <a:prstGeom prst="rect">
                          <a:avLst/>
                        </a:prstGeom>
                        <a:noFill/>
                        <a:ln>
                          <a:noFill/>
                        </a:ln>
                      </pic:spPr>
                    </pic:pic>
                  </a:graphicData>
                </a:graphic>
              </wp:inline>
            </w:drawing>
          </w:r>
        </w:p>
      </w:tc>
      <w:tc>
        <w:tcPr>
          <w:tcW w:w="3419" w:type="pct"/>
        </w:tcPr>
        <w:p w:rsidR="00174A00" w:rsidRPr="00174A00" w:rsidRDefault="00174A00" w:rsidP="00174A00">
          <w:pPr>
            <w:tabs>
              <w:tab w:val="left" w:pos="6360"/>
            </w:tabs>
            <w:spacing w:after="0" w:line="240" w:lineRule="auto"/>
            <w:jc w:val="center"/>
            <w:rPr>
              <w:rFonts w:ascii="Calibri" w:eastAsia="Times New Roman" w:hAnsi="Calibri" w:cs="Calibri"/>
              <w:b/>
              <w:sz w:val="20"/>
              <w:lang w:eastAsia="es-ES"/>
            </w:rPr>
          </w:pPr>
          <w:r w:rsidRPr="00174A00">
            <w:rPr>
              <w:rFonts w:ascii="Calibri" w:eastAsia="Times New Roman" w:hAnsi="Calibri" w:cs="Calibri"/>
              <w:b/>
              <w:sz w:val="20"/>
              <w:lang w:eastAsia="es-ES"/>
            </w:rPr>
            <w:t>INSTITUCIÓN EDUCATIVA LAS NIEVES</w:t>
          </w:r>
        </w:p>
        <w:p w:rsidR="00174A00" w:rsidRPr="00174A00" w:rsidRDefault="00174A00" w:rsidP="00174A00">
          <w:pPr>
            <w:tabs>
              <w:tab w:val="left" w:pos="6360"/>
            </w:tabs>
            <w:spacing w:after="0" w:line="240" w:lineRule="auto"/>
            <w:jc w:val="center"/>
            <w:rPr>
              <w:rFonts w:ascii="Calibri" w:eastAsia="Times New Roman" w:hAnsi="Calibri" w:cs="Calibri"/>
              <w:sz w:val="18"/>
              <w:szCs w:val="20"/>
              <w:lang w:eastAsia="es-ES"/>
            </w:rPr>
          </w:pPr>
          <w:r w:rsidRPr="00174A00">
            <w:rPr>
              <w:rFonts w:ascii="Calibri" w:eastAsia="Times New Roman" w:hAnsi="Calibri" w:cs="Calibri"/>
              <w:sz w:val="18"/>
              <w:szCs w:val="20"/>
              <w:lang w:eastAsia="es-ES"/>
            </w:rPr>
            <w:t>Aprobado por Resolución  N° 16198 de Noviembre 27 de 2002</w:t>
          </w:r>
        </w:p>
        <w:p w:rsidR="00174A00" w:rsidRPr="00174A00" w:rsidRDefault="00174A00" w:rsidP="00174A00">
          <w:pPr>
            <w:tabs>
              <w:tab w:val="left" w:pos="6360"/>
            </w:tabs>
            <w:spacing w:after="0" w:line="240" w:lineRule="auto"/>
            <w:jc w:val="center"/>
            <w:rPr>
              <w:rFonts w:ascii="Calibri" w:eastAsia="Times New Roman" w:hAnsi="Calibri" w:cs="Calibri"/>
              <w:sz w:val="18"/>
              <w:szCs w:val="20"/>
              <w:lang w:eastAsia="es-ES"/>
            </w:rPr>
          </w:pPr>
          <w:r w:rsidRPr="00174A00">
            <w:rPr>
              <w:rFonts w:ascii="Calibri" w:eastAsia="Times New Roman" w:hAnsi="Calibri" w:cs="Calibri"/>
              <w:sz w:val="18"/>
              <w:szCs w:val="20"/>
              <w:lang w:eastAsia="es-ES"/>
            </w:rPr>
            <w:t>y Resolución N° 02977 de Marzo 03 de 2014</w:t>
          </w:r>
        </w:p>
        <w:p w:rsidR="00174A00" w:rsidRPr="00174A00" w:rsidRDefault="00174A00" w:rsidP="00174A00">
          <w:pPr>
            <w:tabs>
              <w:tab w:val="left" w:pos="6360"/>
            </w:tabs>
            <w:spacing w:after="0" w:line="240" w:lineRule="auto"/>
            <w:jc w:val="center"/>
            <w:rPr>
              <w:rFonts w:ascii="Calibri" w:eastAsia="Times New Roman" w:hAnsi="Calibri" w:cs="Calibri"/>
              <w:sz w:val="18"/>
              <w:szCs w:val="20"/>
              <w:lang w:eastAsia="es-ES"/>
            </w:rPr>
          </w:pPr>
          <w:r w:rsidRPr="00174A00">
            <w:rPr>
              <w:rFonts w:ascii="Arial" w:eastAsia="Times New Roman" w:hAnsi="Arial" w:cs="Arial"/>
              <w:noProof/>
              <w:sz w:val="24"/>
              <w:szCs w:val="24"/>
              <w:lang w:eastAsia="es-CO"/>
            </w:rPr>
            <mc:AlternateContent>
              <mc:Choice Requires="wps">
                <w:drawing>
                  <wp:anchor distT="0" distB="0" distL="114300" distR="114300" simplePos="0" relativeHeight="251659264" behindDoc="0" locked="0" layoutInCell="1" allowOverlap="1">
                    <wp:simplePos x="0" y="0"/>
                    <wp:positionH relativeFrom="column">
                      <wp:posOffset>3665855</wp:posOffset>
                    </wp:positionH>
                    <wp:positionV relativeFrom="paragraph">
                      <wp:posOffset>127000</wp:posOffset>
                    </wp:positionV>
                    <wp:extent cx="1323975" cy="323850"/>
                    <wp:effectExtent l="0" t="0" r="28575" b="1905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23850"/>
                            </a:xfrm>
                            <a:prstGeom prst="rect">
                              <a:avLst/>
                            </a:prstGeom>
                            <a:solidFill>
                              <a:srgbClr val="FFFFFF"/>
                            </a:solidFill>
                            <a:ln w="9525">
                              <a:solidFill>
                                <a:sysClr val="window" lastClr="FFFFFF">
                                  <a:lumMod val="100000"/>
                                  <a:lumOff val="0"/>
                                </a:sysClr>
                              </a:solidFill>
                              <a:miter lim="800000"/>
                              <a:headEnd/>
                              <a:tailEnd/>
                            </a:ln>
                          </wps:spPr>
                          <wps:txbx>
                            <w:txbxContent>
                              <w:p w:rsidR="00174A00" w:rsidRPr="00FD1578" w:rsidRDefault="00174A00" w:rsidP="00174A00">
                                <w:pPr>
                                  <w:jc w:val="center"/>
                                  <w:rPr>
                                    <w:sz w:val="18"/>
                                    <w:szCs w:val="18"/>
                                  </w:rPr>
                                </w:pPr>
                                <w:r w:rsidRPr="00FD1578">
                                  <w:rPr>
                                    <w:sz w:val="18"/>
                                    <w:szCs w:val="18"/>
                                  </w:rPr>
                                  <w:t>CER356850 ISO 9001</w:t>
                                </w:r>
                              </w:p>
                              <w:p w:rsidR="00174A00" w:rsidRDefault="00174A00" w:rsidP="00174A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288.65pt;margin-top:10pt;width:104.2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" strokecolor="white">
                    <v:textbox>
                      <w:txbxContent>
                        <w:p w:rsidR="00174A00" w:rsidRPr="00FD1578" w:rsidRDefault="00174A00" w:rsidP="00174A00">
                          <w:pPr>
                            <w:jc w:val="center"/>
                            <w:rPr>
                              <w:sz w:val="18"/>
                              <w:szCs w:val="18"/>
                            </w:rPr>
                          </w:pPr>
                          <w:r w:rsidRPr="00FD1578">
                            <w:rPr>
                              <w:sz w:val="18"/>
                              <w:szCs w:val="18"/>
                            </w:rPr>
                            <w:t>CER356850 ISO 9001</w:t>
                          </w:r>
                        </w:p>
                        <w:p w:rsidR="00174A00" w:rsidRDefault="00174A00" w:rsidP="00174A00"/>
                      </w:txbxContent>
                    </v:textbox>
                  </v:shape>
                </w:pict>
              </mc:Fallback>
            </mc:AlternateContent>
          </w:r>
          <w:r w:rsidRPr="00174A00">
            <w:rPr>
              <w:rFonts w:ascii="Calibri" w:eastAsia="Times New Roman" w:hAnsi="Calibri" w:cs="Calibri"/>
              <w:b/>
              <w:sz w:val="18"/>
              <w:szCs w:val="20"/>
              <w:lang w:eastAsia="es-ES"/>
            </w:rPr>
            <w:t>NIT</w:t>
          </w:r>
          <w:r w:rsidRPr="00174A00">
            <w:rPr>
              <w:rFonts w:ascii="Calibri" w:eastAsia="Times New Roman" w:hAnsi="Calibri" w:cs="Calibri"/>
              <w:sz w:val="18"/>
              <w:szCs w:val="20"/>
              <w:lang w:eastAsia="es-ES"/>
            </w:rPr>
            <w:t xml:space="preserve">: 811.019.899 -1    </w:t>
          </w:r>
          <w:r w:rsidRPr="00174A00">
            <w:rPr>
              <w:rFonts w:ascii="Calibri" w:eastAsia="Times New Roman" w:hAnsi="Calibri" w:cs="Calibri"/>
              <w:b/>
              <w:sz w:val="18"/>
              <w:szCs w:val="20"/>
              <w:lang w:eastAsia="es-ES"/>
            </w:rPr>
            <w:t>DANE</w:t>
          </w:r>
          <w:r w:rsidRPr="00174A00">
            <w:rPr>
              <w:rFonts w:ascii="Calibri" w:eastAsia="Times New Roman" w:hAnsi="Calibri" w:cs="Calibri"/>
              <w:sz w:val="18"/>
              <w:szCs w:val="20"/>
              <w:lang w:eastAsia="es-ES"/>
            </w:rPr>
            <w:t>: 105001022101</w:t>
          </w:r>
        </w:p>
        <w:p w:rsidR="00174A00" w:rsidRPr="00174A00" w:rsidRDefault="00174A00" w:rsidP="00174A00">
          <w:pPr>
            <w:tabs>
              <w:tab w:val="left" w:pos="6360"/>
            </w:tabs>
            <w:spacing w:after="0" w:line="240" w:lineRule="auto"/>
            <w:jc w:val="center"/>
            <w:rPr>
              <w:rFonts w:ascii="Calibri" w:eastAsia="Times New Roman" w:hAnsi="Calibri" w:cs="Calibri"/>
              <w:sz w:val="18"/>
              <w:szCs w:val="20"/>
              <w:lang w:eastAsia="es-ES"/>
            </w:rPr>
          </w:pPr>
          <w:r w:rsidRPr="00174A00">
            <w:rPr>
              <w:rFonts w:ascii="Calibri" w:eastAsia="Times New Roman" w:hAnsi="Calibri" w:cs="Calibri"/>
              <w:b/>
              <w:sz w:val="18"/>
              <w:szCs w:val="20"/>
              <w:lang w:eastAsia="es-ES"/>
            </w:rPr>
            <w:t>Núcleo</w:t>
          </w:r>
          <w:r w:rsidRPr="00174A00">
            <w:rPr>
              <w:rFonts w:ascii="Calibri" w:eastAsia="Times New Roman" w:hAnsi="Calibri" w:cs="Calibri"/>
              <w:sz w:val="18"/>
              <w:szCs w:val="20"/>
              <w:lang w:eastAsia="es-ES"/>
            </w:rPr>
            <w:t>: 916</w:t>
          </w:r>
        </w:p>
        <w:p w:rsidR="00174A00" w:rsidRPr="00174A00" w:rsidRDefault="00174A00" w:rsidP="00174A00">
          <w:pPr>
            <w:tabs>
              <w:tab w:val="left" w:pos="6360"/>
            </w:tabs>
            <w:spacing w:after="0" w:line="240" w:lineRule="auto"/>
            <w:jc w:val="center"/>
            <w:rPr>
              <w:rFonts w:ascii="Calibri" w:eastAsia="Times New Roman" w:hAnsi="Calibri" w:cs="Calibri"/>
              <w:sz w:val="18"/>
              <w:szCs w:val="20"/>
              <w:lang w:eastAsia="es-ES"/>
            </w:rPr>
          </w:pPr>
        </w:p>
        <w:p w:rsidR="00174A00" w:rsidRPr="00174A00" w:rsidRDefault="00174A00" w:rsidP="00174A00">
          <w:pPr>
            <w:tabs>
              <w:tab w:val="left" w:pos="6360"/>
            </w:tabs>
            <w:spacing w:after="0" w:line="240" w:lineRule="auto"/>
            <w:jc w:val="center"/>
            <w:rPr>
              <w:rFonts w:ascii="Calibri" w:eastAsia="Times New Roman" w:hAnsi="Calibri" w:cs="Calibri"/>
              <w:sz w:val="18"/>
              <w:szCs w:val="20"/>
              <w:lang w:eastAsia="es-ES"/>
            </w:rPr>
          </w:pPr>
        </w:p>
        <w:p w:rsidR="00174A00" w:rsidRPr="00174A00" w:rsidRDefault="00174A00" w:rsidP="00174A00">
          <w:pPr>
            <w:tabs>
              <w:tab w:val="left" w:pos="6360"/>
            </w:tabs>
            <w:spacing w:after="0" w:line="240" w:lineRule="auto"/>
            <w:rPr>
              <w:rFonts w:ascii="Arial" w:eastAsia="Times New Roman" w:hAnsi="Arial" w:cs="Arial"/>
              <w:lang w:eastAsia="es-ES"/>
            </w:rPr>
          </w:pPr>
        </w:p>
      </w:tc>
      <w:tc>
        <w:tcPr>
          <w:tcW w:w="687" w:type="pct"/>
        </w:tcPr>
        <w:p w:rsidR="00174A00" w:rsidRPr="00174A00" w:rsidRDefault="00174A00" w:rsidP="00174A00">
          <w:pPr>
            <w:tabs>
              <w:tab w:val="center" w:pos="4419"/>
              <w:tab w:val="right" w:pos="8838"/>
            </w:tabs>
            <w:spacing w:after="0" w:line="240" w:lineRule="auto"/>
            <w:rPr>
              <w:rFonts w:ascii="Arial" w:eastAsia="Times New Roman" w:hAnsi="Arial" w:cs="Arial"/>
              <w:lang w:eastAsia="es-ES"/>
            </w:rPr>
          </w:pPr>
          <w:r w:rsidRPr="00174A00">
            <w:rPr>
              <w:rFonts w:ascii="Arial" w:eastAsia="Times New Roman" w:hAnsi="Arial" w:cs="Arial"/>
              <w:noProof/>
              <w:sz w:val="24"/>
              <w:szCs w:val="24"/>
              <w:lang w:eastAsia="es-CO"/>
            </w:rPr>
            <w:drawing>
              <wp:inline distT="0" distB="0" distL="0" distR="0">
                <wp:extent cx="1143000" cy="590550"/>
                <wp:effectExtent l="0" t="0" r="0" b="0"/>
                <wp:docPr id="1" name="Imagen 1" descr="http://fundacionsiam.org/wp-content/uploads/2015/10/CERTIFIC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fundacionsiam.org/wp-content/uploads/2015/10/CERTIFICACIO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0" cy="590550"/>
                        </a:xfrm>
                        <a:prstGeom prst="rect">
                          <a:avLst/>
                        </a:prstGeom>
                        <a:noFill/>
                        <a:ln>
                          <a:noFill/>
                        </a:ln>
                      </pic:spPr>
                    </pic:pic>
                  </a:graphicData>
                </a:graphic>
              </wp:inline>
            </w:drawing>
          </w:r>
        </w:p>
        <w:p w:rsidR="00174A00" w:rsidRPr="00174A00" w:rsidRDefault="00174A00" w:rsidP="00174A00">
          <w:pPr>
            <w:tabs>
              <w:tab w:val="center" w:pos="4419"/>
              <w:tab w:val="right" w:pos="8838"/>
            </w:tabs>
            <w:spacing w:after="0" w:line="240" w:lineRule="auto"/>
            <w:jc w:val="center"/>
            <w:rPr>
              <w:rFonts w:ascii="Arial" w:eastAsia="Times New Roman" w:hAnsi="Arial" w:cs="Arial"/>
              <w:lang w:eastAsia="es-ES"/>
            </w:rPr>
          </w:pPr>
        </w:p>
      </w:tc>
    </w:tr>
  </w:tbl>
  <w:p w:rsidR="00174A00" w:rsidRDefault="00174A0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B090031"/>
    <w:multiLevelType w:val="hybridMultilevel"/>
    <w:tmpl w:val="A4F4B6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A00"/>
    <w:rsid w:val="00052F36"/>
    <w:rsid w:val="000B1767"/>
    <w:rsid w:val="00157A2E"/>
    <w:rsid w:val="0016706E"/>
    <w:rsid w:val="00174A00"/>
    <w:rsid w:val="00261083"/>
    <w:rsid w:val="002636CF"/>
    <w:rsid w:val="002D5483"/>
    <w:rsid w:val="002F5F9E"/>
    <w:rsid w:val="003A6C03"/>
    <w:rsid w:val="00404887"/>
    <w:rsid w:val="004C7BFE"/>
    <w:rsid w:val="00551DDE"/>
    <w:rsid w:val="00561B5C"/>
    <w:rsid w:val="005769EC"/>
    <w:rsid w:val="006006BD"/>
    <w:rsid w:val="00603417"/>
    <w:rsid w:val="006D6CB1"/>
    <w:rsid w:val="0076673E"/>
    <w:rsid w:val="00786965"/>
    <w:rsid w:val="008714F4"/>
    <w:rsid w:val="00872E63"/>
    <w:rsid w:val="008B6259"/>
    <w:rsid w:val="00921EAC"/>
    <w:rsid w:val="00972591"/>
    <w:rsid w:val="00AF7777"/>
    <w:rsid w:val="00BC3665"/>
    <w:rsid w:val="00BD1DF0"/>
    <w:rsid w:val="00C561D6"/>
    <w:rsid w:val="00C8362C"/>
    <w:rsid w:val="00DA67D8"/>
    <w:rsid w:val="00DA77E8"/>
    <w:rsid w:val="00E8224D"/>
    <w:rsid w:val="00EF0494"/>
    <w:rsid w:val="00F03054"/>
    <w:rsid w:val="00F613D3"/>
    <w:rsid w:val="00FD4AE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C02A0CD-8EE5-497A-BCAB-AC588E66D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176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74A0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4A00"/>
  </w:style>
  <w:style w:type="paragraph" w:styleId="Piedepgina">
    <w:name w:val="footer"/>
    <w:basedOn w:val="Normal"/>
    <w:link w:val="PiedepginaCar"/>
    <w:uiPriority w:val="99"/>
    <w:unhideWhenUsed/>
    <w:rsid w:val="00174A0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4A00"/>
  </w:style>
  <w:style w:type="character" w:styleId="Hipervnculo">
    <w:name w:val="Hyperlink"/>
    <w:basedOn w:val="Fuentedeprrafopredeter"/>
    <w:uiPriority w:val="99"/>
    <w:semiHidden/>
    <w:unhideWhenUsed/>
    <w:rsid w:val="000B1767"/>
    <w:rPr>
      <w:color w:val="0000FF"/>
      <w:u w:val="single"/>
    </w:rPr>
  </w:style>
  <w:style w:type="paragraph" w:styleId="Prrafodelista">
    <w:name w:val="List Paragraph"/>
    <w:basedOn w:val="Normal"/>
    <w:uiPriority w:val="34"/>
    <w:qFormat/>
    <w:rsid w:val="00AF7777"/>
    <w:pPr>
      <w:ind w:left="720"/>
      <w:contextualSpacing/>
    </w:pPr>
  </w:style>
  <w:style w:type="character" w:styleId="Hipervnculovisitado">
    <w:name w:val="FollowedHyperlink"/>
    <w:basedOn w:val="Fuentedeprrafopredeter"/>
    <w:uiPriority w:val="99"/>
    <w:semiHidden/>
    <w:unhideWhenUsed/>
    <w:rsid w:val="00AF77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994809">
      <w:bodyDiv w:val="1"/>
      <w:marLeft w:val="0"/>
      <w:marRight w:val="0"/>
      <w:marTop w:val="0"/>
      <w:marBottom w:val="0"/>
      <w:divBdr>
        <w:top w:val="none" w:sz="0" w:space="0" w:color="auto"/>
        <w:left w:val="none" w:sz="0" w:space="0" w:color="auto"/>
        <w:bottom w:val="none" w:sz="0" w:space="0" w:color="auto"/>
        <w:right w:val="none" w:sz="0" w:space="0" w:color="auto"/>
      </w:divBdr>
    </w:div>
    <w:div w:id="1623724581">
      <w:bodyDiv w:val="1"/>
      <w:marLeft w:val="0"/>
      <w:marRight w:val="0"/>
      <w:marTop w:val="0"/>
      <w:marBottom w:val="0"/>
      <w:divBdr>
        <w:top w:val="none" w:sz="0" w:space="0" w:color="auto"/>
        <w:left w:val="none" w:sz="0" w:space="0" w:color="auto"/>
        <w:bottom w:val="none" w:sz="0" w:space="0" w:color="auto"/>
        <w:right w:val="none" w:sz="0" w:space="0" w:color="auto"/>
      </w:divBdr>
      <w:divsChild>
        <w:div w:id="774985563">
          <w:marLeft w:val="0"/>
          <w:marRight w:val="0"/>
          <w:marTop w:val="0"/>
          <w:marBottom w:val="270"/>
          <w:divBdr>
            <w:top w:val="none" w:sz="0" w:space="0" w:color="auto"/>
            <w:left w:val="none" w:sz="0" w:space="0" w:color="auto"/>
            <w:bottom w:val="none" w:sz="0" w:space="0" w:color="auto"/>
            <w:right w:val="none" w:sz="0" w:space="0" w:color="auto"/>
          </w:divBdr>
          <w:divsChild>
            <w:div w:id="5682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jedrezeureka.com/juego-o-problema-del-caballo-de-ajedrez/"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jbettin@ielasnieves.edu.co" TargetMode="External"/><Relationship Id="rId12" Type="http://schemas.openxmlformats.org/officeDocument/2006/relationships/image" Target="media/image4.png"/><Relationship Id="rId17" Type="http://schemas.openxmlformats.org/officeDocument/2006/relationships/hyperlink" Target="https://www.ajedrezeureka.com/tag/juegos-con-el-caballo/"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x0ukoVX5dBY"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6</Pages>
  <Words>841</Words>
  <Characters>4628</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16</cp:revision>
  <dcterms:created xsi:type="dcterms:W3CDTF">2020-03-18T16:13:00Z</dcterms:created>
  <dcterms:modified xsi:type="dcterms:W3CDTF">2020-04-17T15:35:00Z</dcterms:modified>
</cp:coreProperties>
</file>