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5A6" w:rsidRPr="005A45A6" w:rsidRDefault="005A45A6" w:rsidP="005A45A6">
      <w:pPr>
        <w:spacing w:after="200" w:line="276" w:lineRule="auto"/>
        <w:rPr>
          <w:rFonts w:ascii="Calibri" w:eastAsia="Calibri" w:hAnsi="Calibri" w:cs="Times New Roman"/>
          <w:b/>
        </w:rPr>
      </w:pPr>
      <w:r w:rsidRPr="005A45A6">
        <w:rPr>
          <w:rFonts w:ascii="Calibri" w:eastAsia="Calibri" w:hAnsi="Calibri" w:cs="Times New Roman"/>
          <w:b/>
        </w:rPr>
        <w:t xml:space="preserve">GUÍA TALLER </w:t>
      </w:r>
      <w:r>
        <w:rPr>
          <w:rFonts w:ascii="Calibri" w:eastAsia="Calibri" w:hAnsi="Calibri" w:cs="Times New Roman"/>
          <w:b/>
        </w:rPr>
        <w:t>6°  SEMANA 9</w:t>
      </w:r>
    </w:p>
    <w:p w:rsidR="005A45A6" w:rsidRPr="005A45A6" w:rsidRDefault="005A45A6" w:rsidP="005A45A6">
      <w:pPr>
        <w:spacing w:after="200" w:line="276" w:lineRule="auto"/>
        <w:rPr>
          <w:rFonts w:ascii="Calibri" w:eastAsia="Calibri" w:hAnsi="Calibri" w:cs="Times New Roman"/>
          <w:b/>
        </w:rPr>
      </w:pPr>
      <w:r w:rsidRPr="005A45A6">
        <w:rPr>
          <w:rFonts w:ascii="Calibri" w:eastAsia="Calibri" w:hAnsi="Calibri" w:cs="Times New Roman"/>
          <w:b/>
        </w:rPr>
        <w:t>TEMA</w:t>
      </w:r>
      <w:r>
        <w:rPr>
          <w:rFonts w:ascii="Calibri" w:eastAsia="Calibri" w:hAnsi="Calibri" w:cs="Times New Roman"/>
          <w:b/>
        </w:rPr>
        <w:t>: ESTRUCTURA DEL CALENTAMIENTO</w:t>
      </w:r>
      <w:r w:rsidRPr="005A45A6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 xml:space="preserve">(CALENTAMIENTO </w:t>
      </w:r>
      <w:r w:rsidR="000A3BFB">
        <w:rPr>
          <w:rFonts w:ascii="Calibri" w:eastAsia="Calibri" w:hAnsi="Calibri" w:cs="Times New Roman"/>
          <w:b/>
        </w:rPr>
        <w:t>ESPECÍFICO</w:t>
      </w:r>
      <w:r>
        <w:rPr>
          <w:rFonts w:ascii="Calibri" w:eastAsia="Calibri" w:hAnsi="Calibri" w:cs="Times New Roman"/>
          <w:b/>
        </w:rPr>
        <w:t>)</w:t>
      </w:r>
    </w:p>
    <w:p w:rsidR="005A45A6" w:rsidRPr="005A45A6" w:rsidRDefault="005A45A6" w:rsidP="00EF4B50">
      <w:pPr>
        <w:tabs>
          <w:tab w:val="left" w:pos="7170"/>
        </w:tabs>
        <w:spacing w:after="200" w:line="276" w:lineRule="auto"/>
        <w:rPr>
          <w:rFonts w:ascii="Calibri" w:eastAsia="Calibri" w:hAnsi="Calibri" w:cs="Times New Roman"/>
          <w:b/>
        </w:rPr>
      </w:pPr>
      <w:r w:rsidRPr="005A45A6">
        <w:rPr>
          <w:rFonts w:ascii="Calibri" w:eastAsia="Calibri" w:hAnsi="Calibri" w:cs="Times New Roman"/>
          <w:b/>
        </w:rPr>
        <w:t>TIEMP</w:t>
      </w:r>
      <w:r w:rsidR="004814DC">
        <w:rPr>
          <w:rFonts w:ascii="Calibri" w:eastAsia="Calibri" w:hAnsi="Calibri" w:cs="Times New Roman"/>
          <w:b/>
        </w:rPr>
        <w:t xml:space="preserve">O PREVISTO DESARROLLO DE GUÍA: Hora y media </w:t>
      </w:r>
      <w:r w:rsidRPr="005A45A6">
        <w:rPr>
          <w:rFonts w:ascii="Calibri" w:eastAsia="Calibri" w:hAnsi="Calibri" w:cs="Times New Roman"/>
          <w:b/>
        </w:rPr>
        <w:t xml:space="preserve"> </w:t>
      </w:r>
      <w:r w:rsidR="00EF4B50">
        <w:rPr>
          <w:rFonts w:ascii="Calibri" w:eastAsia="Calibri" w:hAnsi="Calibri" w:cs="Times New Roman"/>
          <w:b/>
        </w:rPr>
        <w:tab/>
      </w:r>
    </w:p>
    <w:p w:rsidR="0055668E" w:rsidRDefault="005A45A6" w:rsidP="005A45A6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5A45A6">
        <w:rPr>
          <w:rFonts w:ascii="Calibri" w:eastAsia="Calibri" w:hAnsi="Calibri" w:cs="Times New Roman"/>
          <w:b/>
        </w:rPr>
        <w:t xml:space="preserve">CRITERIOS DE EVALUACIÓN: </w:t>
      </w:r>
      <w:r w:rsidRPr="005A45A6">
        <w:rPr>
          <w:rFonts w:ascii="Calibri" w:eastAsia="Calibri" w:hAnsi="Calibri" w:cs="Times New Roman"/>
        </w:rPr>
        <w:t xml:space="preserve">RESPONSABILIDAD,  INICIATIVA, ORTOGRAFÍA, PUNTUALIDAD, ARGUMENTACIÓN E INTERPRETACIÓN-ENVÍO DE TALLER AL CORREO </w:t>
      </w:r>
      <w:hyperlink r:id="rId7" w:history="1">
        <w:r w:rsidRPr="005A45A6">
          <w:rPr>
            <w:rFonts w:ascii="Calibri" w:eastAsia="Calibri" w:hAnsi="Calibri" w:cs="Times New Roman"/>
            <w:color w:val="0000FF"/>
            <w:u w:val="single"/>
          </w:rPr>
          <w:t>jbettin@ielasnieves.edu.co</w:t>
        </w:r>
      </w:hyperlink>
      <w:r w:rsidRPr="005A45A6">
        <w:rPr>
          <w:rFonts w:ascii="Calibri" w:eastAsia="Calibri" w:hAnsi="Calibri" w:cs="Times New Roman"/>
        </w:rPr>
        <w:t xml:space="preserve"> </w:t>
      </w:r>
      <w:r w:rsidR="0055668E">
        <w:rPr>
          <w:rFonts w:ascii="Calibri" w:eastAsia="Calibri" w:hAnsi="Calibri" w:cs="Times New Roman"/>
        </w:rPr>
        <w:t>con fecha límite 30</w:t>
      </w:r>
      <w:r w:rsidRPr="005A45A6">
        <w:rPr>
          <w:rFonts w:ascii="Calibri" w:eastAsia="Calibri" w:hAnsi="Calibri" w:cs="Times New Roman"/>
        </w:rPr>
        <w:t xml:space="preserve"> de abril 2020 hasta las 11:59.</w:t>
      </w:r>
    </w:p>
    <w:p w:rsidR="0055668E" w:rsidRDefault="0055668E" w:rsidP="0055668E">
      <w:pPr>
        <w:spacing w:after="200" w:line="276" w:lineRule="auto"/>
        <w:jc w:val="both"/>
        <w:rPr>
          <w:rFonts w:cs="Times New Roman"/>
        </w:rPr>
      </w:pPr>
      <w:r>
        <w:rPr>
          <w:rFonts w:ascii="Calibri" w:eastAsia="Calibri" w:hAnsi="Calibri" w:cs="Times New Roman"/>
        </w:rPr>
        <w:t>Debe enviar el taller en un único archivo o documento en Arial, Times New Román  o Calibri tamaño de letra 12 todo el texto  color negro y los títulos en negrita y los párrafos justificados.</w:t>
      </w:r>
    </w:p>
    <w:p w:rsidR="005A45A6" w:rsidRPr="0055668E" w:rsidRDefault="0055668E" w:rsidP="005A45A6">
      <w:pPr>
        <w:spacing w:after="200" w:line="276" w:lineRule="auto"/>
        <w:jc w:val="both"/>
        <w:rPr>
          <w:rFonts w:ascii="Calibri" w:eastAsia="Calibri" w:hAnsi="Calibri" w:cs="Times New Roman"/>
        </w:rPr>
      </w:pPr>
      <w:r>
        <w:rPr>
          <w:rFonts w:cs="Times New Roman"/>
        </w:rPr>
        <w:t>Puedes utilizar esta misma guía para que desarrolles el taller y envía el</w:t>
      </w:r>
      <w:r w:rsidRPr="001A4C42">
        <w:rPr>
          <w:rFonts w:cs="Times New Roman"/>
        </w:rPr>
        <w:t xml:space="preserve"> archivo </w:t>
      </w:r>
      <w:r>
        <w:rPr>
          <w:rFonts w:cs="Times New Roman"/>
        </w:rPr>
        <w:t xml:space="preserve">de la siguiente manera: debe </w:t>
      </w:r>
      <w:r w:rsidRPr="001A4C42">
        <w:rPr>
          <w:rFonts w:cs="Times New Roman"/>
        </w:rPr>
        <w:t>ll</w:t>
      </w:r>
      <w:r>
        <w:rPr>
          <w:rFonts w:cs="Times New Roman"/>
        </w:rPr>
        <w:t>evar por nombre:</w:t>
      </w:r>
      <w:r w:rsidR="00230024">
        <w:rPr>
          <w:rFonts w:ascii="Calibri" w:eastAsia="Calibri" w:hAnsi="Calibri" w:cs="Times New Roman"/>
        </w:rPr>
        <w:t xml:space="preserve"> Taller 6-Calentamiento</w:t>
      </w:r>
      <w:r w:rsidR="005A45A6" w:rsidRPr="005A45A6">
        <w:rPr>
          <w:rFonts w:ascii="Calibri" w:eastAsia="Calibri" w:hAnsi="Calibri" w:cs="Times New Roman"/>
        </w:rPr>
        <w:t xml:space="preserve">-Apellido nombre.  </w:t>
      </w:r>
      <w:r w:rsidR="005A45A6" w:rsidRPr="005A45A6">
        <w:rPr>
          <w:rFonts w:ascii="Calibri" w:eastAsia="Calibri" w:hAnsi="Calibri" w:cs="Times New Roman"/>
          <w:b/>
        </w:rPr>
        <w:t>Ejem</w:t>
      </w:r>
      <w:r w:rsidR="005A45A6">
        <w:rPr>
          <w:rFonts w:ascii="Calibri" w:eastAsia="Calibri" w:hAnsi="Calibri" w:cs="Times New Roman"/>
          <w:b/>
        </w:rPr>
        <w:t>plo: Taller 6-Estructura del calentamiento</w:t>
      </w:r>
      <w:r w:rsidR="005A45A6" w:rsidRPr="005A45A6">
        <w:rPr>
          <w:rFonts w:ascii="Calibri" w:eastAsia="Calibri" w:hAnsi="Calibri" w:cs="Times New Roman"/>
          <w:b/>
        </w:rPr>
        <w:t>-Sánchez Ana</w:t>
      </w:r>
    </w:p>
    <w:p w:rsidR="002E2C91" w:rsidRDefault="002E2C91" w:rsidP="002E2C91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Deberás tomar  foto mientras realizas los ejercicios de estiramiento, estas serán enviadas junto con las respuestas</w:t>
      </w:r>
      <w:proofErr w:type="gramStart"/>
      <w:r>
        <w:rPr>
          <w:rFonts w:ascii="Calibri" w:eastAsia="Calibri" w:hAnsi="Calibri" w:cs="Times New Roman"/>
        </w:rPr>
        <w:t>.</w:t>
      </w:r>
      <w:r w:rsidR="00D6141F">
        <w:rPr>
          <w:rFonts w:ascii="Calibri" w:eastAsia="Calibri" w:hAnsi="Calibri" w:cs="Times New Roman"/>
        </w:rPr>
        <w:t>(</w:t>
      </w:r>
      <w:proofErr w:type="gramEnd"/>
      <w:r w:rsidR="00D6141F">
        <w:rPr>
          <w:rFonts w:ascii="Calibri" w:eastAsia="Calibri" w:hAnsi="Calibri" w:cs="Times New Roman"/>
        </w:rPr>
        <w:t xml:space="preserve"> Mínimo 3 fotos) </w:t>
      </w:r>
    </w:p>
    <w:p w:rsidR="002E2C91" w:rsidRDefault="002E2C91" w:rsidP="002E2C91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Todas las actividades deben estar documentada además en el cuaderno de educación física.</w:t>
      </w:r>
    </w:p>
    <w:p w:rsidR="005A45A6" w:rsidRDefault="005A45A6" w:rsidP="005A45A6">
      <w:pPr>
        <w:spacing w:after="200" w:line="276" w:lineRule="auto"/>
        <w:rPr>
          <w:rFonts w:ascii="Calibri" w:eastAsia="Calibri" w:hAnsi="Calibri" w:cs="Times New Roman"/>
          <w:b/>
        </w:rPr>
      </w:pPr>
      <w:r w:rsidRPr="005A45A6">
        <w:rPr>
          <w:rFonts w:ascii="Calibri" w:eastAsia="Calibri" w:hAnsi="Calibri" w:cs="Times New Roman"/>
          <w:b/>
        </w:rPr>
        <w:t xml:space="preserve">PROPOSITOS: </w:t>
      </w:r>
    </w:p>
    <w:p w:rsidR="005A45A6" w:rsidRPr="005A45A6" w:rsidRDefault="005A45A6" w:rsidP="005A45A6">
      <w:pPr>
        <w:spacing w:after="200" w:line="276" w:lineRule="auto"/>
        <w:rPr>
          <w:rFonts w:ascii="Calibri" w:eastAsia="Calibri" w:hAnsi="Calibri" w:cs="Times New Roman"/>
          <w:b/>
        </w:rPr>
      </w:pPr>
      <w:r w:rsidRPr="005A45A6">
        <w:rPr>
          <w:rFonts w:ascii="Arial" w:eastAsia="Arial" w:hAnsi="Arial" w:cs="Arial"/>
          <w:sz w:val="21"/>
          <w:szCs w:val="21"/>
          <w:lang w:eastAsia="es-CO"/>
        </w:rPr>
        <w:t>Comprender y conocer la importancia de realizar un adecuado calentamiento con cada una de sus fases, para prevenir posibles lesiones</w:t>
      </w:r>
    </w:p>
    <w:p w:rsidR="000A3BFB" w:rsidRDefault="005A45A6" w:rsidP="005A45A6">
      <w:pPr>
        <w:spacing w:after="200" w:line="276" w:lineRule="auto"/>
        <w:rPr>
          <w:rFonts w:ascii="Calibri" w:eastAsia="Calibri" w:hAnsi="Calibri" w:cs="Times New Roman"/>
        </w:rPr>
      </w:pPr>
      <w:r w:rsidRPr="005A45A6">
        <w:rPr>
          <w:rFonts w:ascii="Calibri" w:eastAsia="Calibri" w:hAnsi="Calibri" w:cs="Times New Roman"/>
        </w:rPr>
        <w:t>Desarrollar ejercicios corporales</w:t>
      </w:r>
      <w:r>
        <w:rPr>
          <w:rFonts w:ascii="Calibri" w:eastAsia="Calibri" w:hAnsi="Calibri" w:cs="Times New Roman"/>
        </w:rPr>
        <w:t xml:space="preserve"> en casa  para realizar un adecuado calentamiento teniendo en cuenta cada una de sus fases o etapas.</w:t>
      </w:r>
    </w:p>
    <w:p w:rsidR="000564D4" w:rsidRDefault="000564D4" w:rsidP="005A45A6">
      <w:pPr>
        <w:spacing w:after="200" w:line="276" w:lineRule="auto"/>
        <w:rPr>
          <w:rFonts w:ascii="Calibri" w:eastAsia="Calibri" w:hAnsi="Calibri" w:cs="Times New Roman"/>
        </w:rPr>
      </w:pPr>
      <w:r>
        <w:rPr>
          <w:noProof/>
          <w:lang w:eastAsia="es-CO"/>
        </w:rPr>
        <w:drawing>
          <wp:inline distT="0" distB="0" distL="0" distR="0">
            <wp:extent cx="2089482" cy="1276350"/>
            <wp:effectExtent l="0" t="0" r="6350" b="0"/>
            <wp:docPr id="5" name="Imagen 5" descr="Resultado de imagen de calentamiento especifico futbol con ba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calentamiento especifico futbol con bal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666" cy="1278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E92" w:rsidRDefault="000A3BFB" w:rsidP="000A3BFB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rStyle w:val="nfasis"/>
          <w:rFonts w:asciiTheme="minorHAnsi" w:hAnsiTheme="minorHAnsi" w:cstheme="minorHAnsi"/>
          <w:iCs w:val="0"/>
          <w:color w:val="222222"/>
          <w:sz w:val="22"/>
          <w:szCs w:val="22"/>
        </w:rPr>
      </w:pPr>
      <w:r w:rsidRPr="00C00E92">
        <w:rPr>
          <w:rFonts w:ascii="Calibri" w:eastAsia="Calibri" w:hAnsi="Calibri"/>
          <w:b/>
        </w:rPr>
        <w:t>Motivación:</w:t>
      </w:r>
      <w:r>
        <w:rPr>
          <w:rFonts w:ascii="Calibri" w:eastAsia="Calibri" w:hAnsi="Calibri"/>
        </w:rPr>
        <w:t xml:space="preserve"> </w:t>
      </w:r>
      <w:r w:rsidR="00C00E92">
        <w:rPr>
          <w:rStyle w:val="nfasis"/>
          <w:rFonts w:asciiTheme="minorHAnsi" w:hAnsiTheme="minorHAnsi" w:cstheme="minorHAnsi"/>
          <w:i w:val="0"/>
          <w:color w:val="000000"/>
          <w:sz w:val="22"/>
          <w:szCs w:val="22"/>
        </w:rPr>
        <w:t xml:space="preserve">Lee cada una de las frases en familia y realicen un comentario por cada frase (escribir las conclusiones) </w:t>
      </w:r>
    </w:p>
    <w:p w:rsidR="000A3BFB" w:rsidRPr="00C00E92" w:rsidRDefault="000A3BFB" w:rsidP="000A3BFB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rStyle w:val="nfasis"/>
          <w:rFonts w:asciiTheme="minorHAnsi" w:hAnsiTheme="minorHAnsi" w:cstheme="minorHAnsi"/>
          <w:iCs w:val="0"/>
          <w:color w:val="222222"/>
          <w:sz w:val="22"/>
          <w:szCs w:val="22"/>
        </w:rPr>
      </w:pPr>
      <w:r w:rsidRPr="000A3BFB">
        <w:rPr>
          <w:rStyle w:val="nfasis"/>
          <w:rFonts w:asciiTheme="minorHAnsi" w:hAnsiTheme="minorHAnsi" w:cstheme="minorHAnsi"/>
          <w:i w:val="0"/>
          <w:color w:val="000000"/>
          <w:sz w:val="22"/>
          <w:szCs w:val="22"/>
        </w:rPr>
        <w:lastRenderedPageBreak/>
        <w:t>Por falta de educación, el futuro de un niño puede ser desafortunado.-Dennis E. Adonis.</w:t>
      </w:r>
      <w:r>
        <w:rPr>
          <w:rFonts w:asciiTheme="minorHAnsi" w:hAnsiTheme="minorHAnsi" w:cstheme="minorHAnsi"/>
          <w:i/>
          <w:color w:val="222222"/>
          <w:sz w:val="22"/>
          <w:szCs w:val="22"/>
        </w:rPr>
        <w:t xml:space="preserve"> </w:t>
      </w:r>
      <w:r w:rsidRPr="000A3BFB">
        <w:rPr>
          <w:rStyle w:val="nfasis"/>
          <w:rFonts w:asciiTheme="minorHAnsi" w:hAnsiTheme="minorHAnsi" w:cstheme="minorHAnsi"/>
          <w:i w:val="0"/>
          <w:color w:val="000000"/>
          <w:sz w:val="22"/>
          <w:szCs w:val="22"/>
        </w:rPr>
        <w:t>-Las personas que están dispuestas a aprender son las más adecuadas para liderar</w:t>
      </w:r>
      <w:proofErr w:type="gramStart"/>
      <w:r w:rsidRPr="000A3BFB">
        <w:rPr>
          <w:rStyle w:val="nfasis"/>
          <w:rFonts w:asciiTheme="minorHAnsi" w:hAnsiTheme="minorHAnsi" w:cstheme="minorHAnsi"/>
          <w:i w:val="0"/>
          <w:color w:val="000000"/>
          <w:sz w:val="22"/>
          <w:szCs w:val="22"/>
        </w:rPr>
        <w:t>.–</w:t>
      </w:r>
      <w:proofErr w:type="gramEnd"/>
      <w:r>
        <w:rPr>
          <w:rStyle w:val="nfasis"/>
          <w:rFonts w:asciiTheme="minorHAnsi" w:hAnsiTheme="minorHAnsi" w:cstheme="minorHAnsi"/>
          <w:i w:val="0"/>
          <w:color w:val="000000"/>
          <w:sz w:val="22"/>
          <w:szCs w:val="22"/>
        </w:rPr>
        <w:t xml:space="preserve"> </w:t>
      </w:r>
      <w:proofErr w:type="spellStart"/>
      <w:r w:rsidRPr="000A3BFB">
        <w:rPr>
          <w:rStyle w:val="nfasis"/>
          <w:rFonts w:asciiTheme="minorHAnsi" w:hAnsiTheme="minorHAnsi" w:cstheme="minorHAnsi"/>
          <w:i w:val="0"/>
          <w:color w:val="000000"/>
          <w:sz w:val="22"/>
          <w:szCs w:val="22"/>
        </w:rPr>
        <w:t>Israelmore</w:t>
      </w:r>
      <w:proofErr w:type="spellEnd"/>
      <w:r w:rsidRPr="000A3BFB">
        <w:rPr>
          <w:rStyle w:val="nfasis"/>
          <w:rFonts w:asciiTheme="minorHAnsi" w:hAnsiTheme="minorHAnsi" w:cstheme="minorHAnsi"/>
          <w:i w:val="0"/>
          <w:color w:val="000000"/>
          <w:sz w:val="22"/>
          <w:szCs w:val="22"/>
        </w:rPr>
        <w:t xml:space="preserve"> </w:t>
      </w:r>
      <w:proofErr w:type="spellStart"/>
      <w:r w:rsidRPr="000A3BFB">
        <w:rPr>
          <w:rStyle w:val="nfasis"/>
          <w:rFonts w:asciiTheme="minorHAnsi" w:hAnsiTheme="minorHAnsi" w:cstheme="minorHAnsi"/>
          <w:i w:val="0"/>
          <w:color w:val="000000"/>
          <w:sz w:val="22"/>
          <w:szCs w:val="22"/>
        </w:rPr>
        <w:t>Ayivor</w:t>
      </w:r>
      <w:proofErr w:type="spellEnd"/>
    </w:p>
    <w:p w:rsidR="000A3BFB" w:rsidRDefault="00C00E92" w:rsidP="000A3BFB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Recordemos lo visto en las semanas anteriores: </w:t>
      </w:r>
      <w:r w:rsidR="000A3BFB" w:rsidRPr="000A3BFB">
        <w:rPr>
          <w:rFonts w:asciiTheme="minorHAnsi" w:hAnsiTheme="minorHAnsi" w:cstheme="minorHAnsi"/>
          <w:color w:val="000000"/>
          <w:sz w:val="22"/>
          <w:szCs w:val="22"/>
        </w:rPr>
        <w:t>La estructura propuesta del calentamiento es: 1) activación dinámica general o de aumento de la temperatura corporal; 2) estiramientos, y 3) activación dinámica específica o de "puesta a punto".</w:t>
      </w:r>
    </w:p>
    <w:p w:rsidR="004814DC" w:rsidRPr="004814DC" w:rsidRDefault="004814DC" w:rsidP="004814DC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814D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Copiar en el cuaderno </w:t>
      </w:r>
    </w:p>
    <w:p w:rsidR="00C00E92" w:rsidRPr="004814DC" w:rsidRDefault="00C00E92" w:rsidP="004814DC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00E92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Desarrollo:</w:t>
      </w:r>
      <w:r w:rsidRPr="00C00E9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Activación dinámica específica: Esta parte del calentamiento, llamada también "puesta a punto", hace referencia a ejercicios o juegos realizados con un nivel de exigencia mayor, con el objetivo de lograr respuestas funcionales específicas de adaptación al esfuerzo.</w:t>
      </w:r>
    </w:p>
    <w:p w:rsidR="00C00E92" w:rsidRPr="00C00E92" w:rsidRDefault="00C00E92" w:rsidP="00C00E92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FFFFFF"/>
          <w:sz w:val="22"/>
          <w:szCs w:val="22"/>
        </w:rPr>
      </w:pPr>
      <w:r w:rsidRPr="00C00E92">
        <w:rPr>
          <w:rStyle w:val="wixguard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​</w:t>
      </w:r>
    </w:p>
    <w:p w:rsidR="00C00E92" w:rsidRPr="00C00E92" w:rsidRDefault="00C00E92" w:rsidP="00C00E92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FFFFFF"/>
          <w:sz w:val="22"/>
          <w:szCs w:val="22"/>
        </w:rPr>
      </w:pPr>
      <w:r w:rsidRPr="00C00E9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Ejercicios recomendados</w:t>
      </w:r>
    </w:p>
    <w:p w:rsidR="00C00E92" w:rsidRPr="00C00E92" w:rsidRDefault="00C00E92" w:rsidP="00C00E92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FFFFFF"/>
          <w:sz w:val="22"/>
          <w:szCs w:val="22"/>
        </w:rPr>
      </w:pPr>
      <w:r w:rsidRPr="00C00E92">
        <w:rPr>
          <w:rStyle w:val="wixguard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​</w:t>
      </w:r>
    </w:p>
    <w:p w:rsidR="00C00E92" w:rsidRPr="00C00E92" w:rsidRDefault="00C00E92" w:rsidP="00111434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FFFFFF"/>
          <w:sz w:val="22"/>
          <w:szCs w:val="22"/>
        </w:rPr>
      </w:pPr>
      <w:r w:rsidRPr="00C00E9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Ejercicios de carácter general, como correr y saltar de diferentes formas. Ejercicios de flexibilidad dinámica activa en miembros superiores e inferiores. Ejercicios de la técnica del deporte a practicar: en fútbol, por ejemplo, conducir, driblar, patear, </w:t>
      </w:r>
      <w:proofErr w:type="spellStart"/>
      <w:r w:rsidRPr="00C00E9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recepcionar</w:t>
      </w:r>
      <w:proofErr w:type="spellEnd"/>
      <w:r w:rsidRPr="00C00E9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, cabecear, entre otras. Juegos básicos o </w:t>
      </w:r>
      <w:proofErr w:type="spellStart"/>
      <w:r w:rsidRPr="00C00E9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predeportivos</w:t>
      </w:r>
      <w:proofErr w:type="spellEnd"/>
      <w:r w:rsidRPr="00C00E9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dinámicos: de persecución: lleva; de reacción rápida: pisar y no dejarse pisar, por parejas; y de driblar y quitar el balón como en la mosquita.</w:t>
      </w:r>
    </w:p>
    <w:p w:rsidR="00C00E92" w:rsidRPr="00C00E92" w:rsidRDefault="00C00E92" w:rsidP="00C00E92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FFFFFF"/>
          <w:sz w:val="22"/>
          <w:szCs w:val="22"/>
        </w:rPr>
      </w:pPr>
      <w:r w:rsidRPr="00C00E92">
        <w:rPr>
          <w:rFonts w:asciiTheme="minorHAnsi" w:hAnsiTheme="minorHAnsi" w:cstheme="minorHAnsi"/>
          <w:color w:val="FFFFFF"/>
          <w:sz w:val="22"/>
          <w:szCs w:val="22"/>
        </w:rPr>
        <w:t> </w:t>
      </w:r>
    </w:p>
    <w:p w:rsidR="00C00E92" w:rsidRDefault="00C00E92" w:rsidP="00C00E92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C00E9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Ejercicios no recomendados</w:t>
      </w:r>
    </w:p>
    <w:p w:rsidR="00111434" w:rsidRPr="00C00E92" w:rsidRDefault="00111434" w:rsidP="00C00E92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FFFFFF"/>
          <w:sz w:val="22"/>
          <w:szCs w:val="22"/>
        </w:rPr>
      </w:pPr>
    </w:p>
    <w:p w:rsidR="00C00E92" w:rsidRDefault="00C00E92" w:rsidP="00C00E92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C00E92">
        <w:rPr>
          <w:rFonts w:asciiTheme="minorHAnsi" w:hAnsiTheme="minorHAnsi" w:cstheme="minorHAnsi"/>
          <w:color w:val="FFFFFF"/>
          <w:sz w:val="22"/>
          <w:szCs w:val="22"/>
        </w:rPr>
        <w:t> </w:t>
      </w:r>
      <w:r w:rsidRPr="00C00E9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Ejercicios que provoquen manifiesta fatiga muscular: aumento excesivo de los v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alores de frecuencia cardíaca.</w:t>
      </w:r>
    </w:p>
    <w:p w:rsidR="00C00E92" w:rsidRDefault="00C00E92" w:rsidP="00C00E92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:rsidR="004814DC" w:rsidRDefault="00C00E92" w:rsidP="00C00E92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C00E92"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  <w:t>Actividad: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</w:p>
    <w:p w:rsidR="004814DC" w:rsidRDefault="004814DC" w:rsidP="00D6141F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:rsidR="004814DC" w:rsidRDefault="004814DC" w:rsidP="00D6141F">
      <w:pPr>
        <w:pStyle w:val="font8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4814D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El calentamiento hace parte de una sesión de actividad física, describa con sus palabras porque es importante.</w:t>
      </w:r>
    </w:p>
    <w:p w:rsidR="004814DC" w:rsidRDefault="004814DC" w:rsidP="00D6141F">
      <w:pPr>
        <w:pStyle w:val="font8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4814D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Escriba y explique un objetivo del Calentamiento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</w:t>
      </w:r>
    </w:p>
    <w:p w:rsidR="004814DC" w:rsidRDefault="004814DC" w:rsidP="00D6141F">
      <w:pPr>
        <w:pStyle w:val="font8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4814D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Describa cuales son las características del calentamiento. (Duración, I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ntensidad, Repeticiones, Pausas)</w:t>
      </w:r>
    </w:p>
    <w:p w:rsidR="00D6141F" w:rsidRDefault="00D6141F" w:rsidP="00D6141F">
      <w:pPr>
        <w:pStyle w:val="font8"/>
        <w:numPr>
          <w:ilvl w:val="0"/>
          <w:numId w:val="1"/>
        </w:numPr>
        <w:spacing w:after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D6141F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La estructura del calentamiento presenta tres momentos, en clase vimos en un primer momento el calentamiento general también llamado movilidad articular general. En otra </w:t>
      </w:r>
      <w:r w:rsidRPr="00D6141F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lastRenderedPageBreak/>
        <w:t xml:space="preserve">clase estuvimos viendo el segundo momento llamado estiramientos y nos quedó faltando el tercer momento llamado calentamiento </w:t>
      </w:r>
      <w:r w:rsidRPr="00D6141F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específico</w:t>
      </w:r>
      <w:r w:rsidRPr="00D6141F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o activación dinámica </w:t>
      </w:r>
      <w:r w:rsidRPr="00D6141F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específica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</w:t>
      </w:r>
    </w:p>
    <w:p w:rsidR="00D6141F" w:rsidRDefault="00D6141F" w:rsidP="00D6141F">
      <w:pPr>
        <w:pStyle w:val="font8"/>
        <w:spacing w:after="0"/>
        <w:ind w:left="72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  <w:t>E</w:t>
      </w:r>
      <w:r w:rsidRPr="00D6141F"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  <w:t>jemplo:</w:t>
      </w:r>
      <w:r w:rsidRPr="00D6141F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El calentamiento </w:t>
      </w:r>
      <w:r w:rsidRPr="00D6141F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específico</w:t>
      </w:r>
      <w:r w:rsidRPr="00D6141F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se realiza siempre después del calentamiento general y de los estiramientos y comporta ejercicios propios de un deporte o actividad determinada.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 </w:t>
      </w:r>
      <w:r w:rsidRPr="00D6141F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Si</w:t>
      </w:r>
      <w:r w:rsidRPr="00D6141F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el calentamiento </w:t>
      </w:r>
      <w:r w:rsidRPr="00D6141F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específico</w:t>
      </w:r>
      <w:r w:rsidRPr="00D6141F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se realiza para un partido posterior de baloncesto, en esta parte se incluirán ejercicios propios del baloncesto tales como: rueda de pases, lanzamientos, entradas a canasta, bote de balón, etc.</w:t>
      </w:r>
    </w:p>
    <w:p w:rsidR="00D6141F" w:rsidRDefault="00D6141F" w:rsidP="00D6141F">
      <w:pPr>
        <w:pStyle w:val="font8"/>
        <w:spacing w:after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:rsidR="00D6141F" w:rsidRDefault="00D6141F" w:rsidP="00D6141F">
      <w:pPr>
        <w:pStyle w:val="font8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D6141F"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  <w:t>Actividad: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Pr="004814D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Crea una sesión de calentamiento completo, es decir, que contenga calentamiento general, estiramientos y calentamiento específico este último adaptado al deporte de su elección y que se vea reflejado o plasmado en su cuaderno y  trabajo a enviar.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Puedes dibujar los ejercicios pero recuerda la estructura (calentamiento general, estiramientos y calentamiento especifico) Te dejo el link de mi página ahí podrás encontrar 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ejemplos de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estas actividades. </w:t>
      </w:r>
      <w:hyperlink r:id="rId9" w:history="1">
        <w:r>
          <w:rPr>
            <w:rStyle w:val="Hipervnculo"/>
          </w:rPr>
          <w:t>https://juanbettin.wixsite.com/edufisicaencasa/6</w:t>
        </w:r>
      </w:hyperlink>
    </w:p>
    <w:p w:rsidR="00D6141F" w:rsidRPr="00D6141F" w:rsidRDefault="00D6141F" w:rsidP="00D6141F">
      <w:pPr>
        <w:pStyle w:val="font8"/>
        <w:spacing w:after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D6141F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Entonces lo que debes hacer es diseñar o a estructurar unos ejercicios de calentamiento general, unos estiramientos y unos ejercicios de calentamiento especifico, pero para ese calentamiento especifico vas a escoger un deporte que te guste tal como se te explica en el ejemplo anterior.</w:t>
      </w:r>
    </w:p>
    <w:p w:rsidR="00D6141F" w:rsidRDefault="00D6141F" w:rsidP="00D6141F">
      <w:pPr>
        <w:pStyle w:val="font8"/>
        <w:spacing w:after="0"/>
        <w:ind w:left="720"/>
        <w:textAlignment w:val="baseline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D6141F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Ahora, Frente a cada ejercicio que diseñes debes hacer dibujo de este o puedes tomarte una foto realizando el ejercicio. También te doy la opción de hacer un video corto máximo de 1:30 donde expliques los ejercicios a realizar en el calentamiento </w:t>
      </w:r>
      <w:r w:rsidRPr="00D6141F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específico</w:t>
      </w:r>
      <w:r w:rsidR="0068637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</w:t>
      </w:r>
    </w:p>
    <w:p w:rsidR="00686379" w:rsidRPr="00D6141F" w:rsidRDefault="00686379" w:rsidP="00D6141F">
      <w:pPr>
        <w:pStyle w:val="font8"/>
        <w:spacing w:after="0"/>
        <w:ind w:left="720"/>
        <w:textAlignment w:val="baseline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Si decides hacer dibujos, deberás tomarles fotos para luego adjuntarla al documento a enviar (taller resuelto) </w:t>
      </w:r>
      <w:bookmarkStart w:id="0" w:name="_GoBack"/>
      <w:bookmarkEnd w:id="0"/>
    </w:p>
    <w:p w:rsidR="004814DC" w:rsidRDefault="004814DC" w:rsidP="004814DC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:rsidR="004814DC" w:rsidRPr="004814DC" w:rsidRDefault="004814DC" w:rsidP="004814DC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</w:pPr>
      <w:r w:rsidRPr="004814DC"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  <w:t>Cierre:</w:t>
      </w:r>
    </w:p>
    <w:p w:rsidR="004814DC" w:rsidRPr="004814DC" w:rsidRDefault="004814DC" w:rsidP="004814DC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:rsidR="004814DC" w:rsidRPr="004814DC" w:rsidRDefault="004814DC" w:rsidP="004814DC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FFFFFF"/>
          <w:sz w:val="22"/>
          <w:szCs w:val="22"/>
        </w:rPr>
      </w:pPr>
      <w:r w:rsidRPr="004814D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Con respecto a la clase de hoy ¿Qué conclusiones puede sacar que demuestren el conocimiento adquirido?</w:t>
      </w:r>
      <w:r w:rsidR="00D6141F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Justifica tu respuesta desde el saber y hacer personal. </w:t>
      </w:r>
    </w:p>
    <w:p w:rsidR="004814DC" w:rsidRDefault="004814DC" w:rsidP="004814DC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4814D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¿Qué dificultades encontró y cómo puede hacer para resolverla?</w:t>
      </w:r>
    </w:p>
    <w:p w:rsidR="00900564" w:rsidRDefault="00900564" w:rsidP="004814DC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:rsidR="004814DC" w:rsidRDefault="004814DC" w:rsidP="004814DC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eastAsia="es-CO"/>
        </w:rPr>
      </w:pPr>
      <w:r w:rsidRPr="004814DC">
        <w:rPr>
          <w:rFonts w:eastAsia="Times New Roman" w:cstheme="minorHAnsi"/>
          <w:b/>
          <w:bCs/>
          <w:color w:val="000000"/>
          <w:bdr w:val="none" w:sz="0" w:space="0" w:color="auto" w:frame="1"/>
          <w:lang w:eastAsia="es-CO"/>
        </w:rPr>
        <w:t>Dedica 5 minutos al día para realizar estos 18 estiramientos</w:t>
      </w:r>
    </w:p>
    <w:p w:rsidR="00900564" w:rsidRPr="004814DC" w:rsidRDefault="00900564" w:rsidP="004814DC">
      <w:pPr>
        <w:spacing w:after="0" w:line="240" w:lineRule="auto"/>
        <w:textAlignment w:val="baseline"/>
        <w:rPr>
          <w:rFonts w:eastAsia="Times New Roman" w:cstheme="minorHAnsi"/>
          <w:b/>
          <w:color w:val="FFFFFF"/>
          <w:lang w:eastAsia="es-CO"/>
        </w:rPr>
      </w:pPr>
      <w:r>
        <w:rPr>
          <w:noProof/>
          <w:lang w:eastAsia="es-CO"/>
        </w:rPr>
        <w:lastRenderedPageBreak/>
        <w:drawing>
          <wp:inline distT="0" distB="0" distL="0" distR="0" wp14:anchorId="1562A6B8" wp14:editId="37719349">
            <wp:extent cx="2390775" cy="3386930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6660" t="25055" r="42974" b="23626"/>
                    <a:stretch/>
                  </pic:blipFill>
                  <pic:spPr bwMode="auto">
                    <a:xfrm>
                      <a:off x="0" y="0"/>
                      <a:ext cx="2397173" cy="33959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14DC" w:rsidRPr="004814DC" w:rsidRDefault="004814DC" w:rsidP="004814DC">
      <w:pPr>
        <w:spacing w:after="0" w:line="240" w:lineRule="auto"/>
        <w:textAlignment w:val="baseline"/>
        <w:rPr>
          <w:rFonts w:ascii="Tahoma" w:eastAsia="Times New Roman" w:hAnsi="Tahoma" w:cs="Tahoma"/>
          <w:color w:val="FFFFFF"/>
          <w:sz w:val="21"/>
          <w:szCs w:val="21"/>
          <w:lang w:eastAsia="es-CO"/>
        </w:rPr>
      </w:pPr>
      <w:r w:rsidRPr="004814DC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es-CO"/>
        </w:rPr>
        <w:t>​</w:t>
      </w:r>
    </w:p>
    <w:p w:rsidR="004814DC" w:rsidRPr="004814DC" w:rsidRDefault="004814DC" w:rsidP="004814DC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FFFFFF"/>
          <w:sz w:val="22"/>
          <w:szCs w:val="22"/>
        </w:rPr>
      </w:pPr>
    </w:p>
    <w:p w:rsidR="004814DC" w:rsidRPr="004814DC" w:rsidRDefault="004814DC" w:rsidP="004814DC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:rsidR="004814DC" w:rsidRDefault="004814DC" w:rsidP="00C00E92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:rsidR="004814DC" w:rsidRPr="00C00E92" w:rsidRDefault="004814DC" w:rsidP="00C00E92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FFFFFF"/>
          <w:sz w:val="22"/>
          <w:szCs w:val="22"/>
        </w:rPr>
      </w:pPr>
    </w:p>
    <w:p w:rsidR="005A45A6" w:rsidRPr="005A45A6" w:rsidRDefault="005A45A6" w:rsidP="005A45A6">
      <w:pPr>
        <w:spacing w:after="200" w:line="276" w:lineRule="auto"/>
        <w:rPr>
          <w:rFonts w:ascii="Calibri" w:eastAsia="Calibri" w:hAnsi="Calibri" w:cs="Times New Roman"/>
        </w:rPr>
      </w:pPr>
    </w:p>
    <w:p w:rsidR="002852B4" w:rsidRDefault="002852B4"/>
    <w:sectPr w:rsidR="002852B4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431" w:rsidRDefault="00716431" w:rsidP="00EF4B50">
      <w:pPr>
        <w:spacing w:after="0" w:line="240" w:lineRule="auto"/>
      </w:pPr>
      <w:r>
        <w:separator/>
      </w:r>
    </w:p>
  </w:endnote>
  <w:endnote w:type="continuationSeparator" w:id="0">
    <w:p w:rsidR="00716431" w:rsidRDefault="00716431" w:rsidP="00EF4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431" w:rsidRDefault="00716431" w:rsidP="00EF4B50">
      <w:pPr>
        <w:spacing w:after="0" w:line="240" w:lineRule="auto"/>
      </w:pPr>
      <w:r>
        <w:separator/>
      </w:r>
    </w:p>
  </w:footnote>
  <w:footnote w:type="continuationSeparator" w:id="0">
    <w:p w:rsidR="00716431" w:rsidRDefault="00716431" w:rsidP="00EF4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6"/>
      <w:gridCol w:w="5477"/>
      <w:gridCol w:w="2016"/>
    </w:tblGrid>
    <w:tr w:rsidR="00EF4B50" w:rsidRPr="00174A00" w:rsidTr="0079570A">
      <w:tc>
        <w:tcPr>
          <w:tcW w:w="895" w:type="pct"/>
        </w:tcPr>
        <w:p w:rsidR="00EF4B50" w:rsidRPr="00174A00" w:rsidRDefault="00EF4B50" w:rsidP="00EF4B50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lang w:eastAsia="es-ES"/>
            </w:rPr>
          </w:pPr>
          <w:r w:rsidRPr="00174A00">
            <w:rPr>
              <w:rFonts w:ascii="Arial" w:eastAsia="Times New Roman" w:hAnsi="Arial" w:cs="Arial"/>
              <w:noProof/>
              <w:sz w:val="24"/>
              <w:szCs w:val="24"/>
              <w:bdr w:val="none" w:sz="0" w:space="0" w:color="auto" w:frame="1"/>
              <w:lang w:eastAsia="es-CO"/>
            </w:rPr>
            <w:drawing>
              <wp:inline distT="0" distB="0" distL="0" distR="0" wp14:anchorId="24F00CD1" wp14:editId="28287D94">
                <wp:extent cx="866775" cy="828675"/>
                <wp:effectExtent l="0" t="0" r="9525" b="9525"/>
                <wp:docPr id="2" name="Imagen 2" descr="https://lh5.googleusercontent.com/WtZsTNCGXlJmeaNcOj6tFEUFsAP4ANjuyuoN99Jso1FL2TI-fqQtCGv_hpiYJIA8GhcSy31jWGSXn7uwKQSvhGrZzTZoCjEy72rzL-g6T0UhSxm_ME3LbCANDzfbIVlBlElcU5F_BNzEA7tyx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https://lh5.googleusercontent.com/WtZsTNCGXlJmeaNcOj6tFEUFsAP4ANjuyuoN99Jso1FL2TI-fqQtCGv_hpiYJIA8GhcSy31jWGSXn7uwKQSvhGrZzTZoCjEy72rzL-g6T0UhSxm_ME3LbCANDzfbIVlBlElcU5F_BNzEA7tyx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19" w:type="pct"/>
        </w:tcPr>
        <w:p w:rsidR="00EF4B50" w:rsidRPr="00174A00" w:rsidRDefault="00EF4B50" w:rsidP="00EF4B50">
          <w:pPr>
            <w:tabs>
              <w:tab w:val="left" w:pos="6360"/>
            </w:tabs>
            <w:spacing w:after="0" w:line="240" w:lineRule="auto"/>
            <w:jc w:val="center"/>
            <w:rPr>
              <w:rFonts w:ascii="Calibri" w:eastAsia="Times New Roman" w:hAnsi="Calibri" w:cs="Calibri"/>
              <w:b/>
              <w:sz w:val="20"/>
              <w:lang w:eastAsia="es-ES"/>
            </w:rPr>
          </w:pPr>
          <w:r w:rsidRPr="00174A00">
            <w:rPr>
              <w:rFonts w:ascii="Calibri" w:eastAsia="Times New Roman" w:hAnsi="Calibri" w:cs="Calibri"/>
              <w:b/>
              <w:sz w:val="20"/>
              <w:lang w:eastAsia="es-ES"/>
            </w:rPr>
            <w:t>INSTITUCIÓN EDUCATIVA LAS NIEVES</w:t>
          </w:r>
        </w:p>
        <w:p w:rsidR="00EF4B50" w:rsidRPr="00174A00" w:rsidRDefault="00EF4B50" w:rsidP="00EF4B50">
          <w:pPr>
            <w:tabs>
              <w:tab w:val="left" w:pos="6360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18"/>
              <w:szCs w:val="20"/>
              <w:lang w:eastAsia="es-ES"/>
            </w:rPr>
          </w:pPr>
          <w:r w:rsidRPr="00174A00">
            <w:rPr>
              <w:rFonts w:ascii="Calibri" w:eastAsia="Times New Roman" w:hAnsi="Calibri" w:cs="Calibri"/>
              <w:sz w:val="18"/>
              <w:szCs w:val="20"/>
              <w:lang w:eastAsia="es-ES"/>
            </w:rPr>
            <w:t>Aprobado por Resolución  N° 16198 de Noviembre 27 de 2002</w:t>
          </w:r>
        </w:p>
        <w:p w:rsidR="00EF4B50" w:rsidRPr="00174A00" w:rsidRDefault="00EF4B50" w:rsidP="00EF4B50">
          <w:pPr>
            <w:tabs>
              <w:tab w:val="left" w:pos="6360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18"/>
              <w:szCs w:val="20"/>
              <w:lang w:eastAsia="es-ES"/>
            </w:rPr>
          </w:pPr>
          <w:r w:rsidRPr="00174A00">
            <w:rPr>
              <w:rFonts w:ascii="Calibri" w:eastAsia="Times New Roman" w:hAnsi="Calibri" w:cs="Calibri"/>
              <w:sz w:val="18"/>
              <w:szCs w:val="20"/>
              <w:lang w:eastAsia="es-ES"/>
            </w:rPr>
            <w:t>y Resolución N° 02977 de Marzo 03 de 2014</w:t>
          </w:r>
        </w:p>
        <w:p w:rsidR="00EF4B50" w:rsidRPr="00174A00" w:rsidRDefault="00EF4B50" w:rsidP="00EF4B50">
          <w:pPr>
            <w:tabs>
              <w:tab w:val="left" w:pos="6360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18"/>
              <w:szCs w:val="20"/>
              <w:lang w:eastAsia="es-ES"/>
            </w:rPr>
          </w:pPr>
          <w:r w:rsidRPr="00174A00"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4664D77" wp14:editId="53B698A2">
                    <wp:simplePos x="0" y="0"/>
                    <wp:positionH relativeFrom="column">
                      <wp:posOffset>3665855</wp:posOffset>
                    </wp:positionH>
                    <wp:positionV relativeFrom="paragraph">
                      <wp:posOffset>127000</wp:posOffset>
                    </wp:positionV>
                    <wp:extent cx="1323975" cy="323850"/>
                    <wp:effectExtent l="0" t="0" r="28575" b="19050"/>
                    <wp:wrapNone/>
                    <wp:docPr id="3" name="Cuadro de tex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23975" cy="3238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F4B50" w:rsidRPr="00FD1578" w:rsidRDefault="00EF4B50" w:rsidP="00EF4B50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FD1578">
                                  <w:rPr>
                                    <w:sz w:val="18"/>
                                    <w:szCs w:val="18"/>
                                  </w:rPr>
                                  <w:t>CER356850 ISO 9001</w:t>
                                </w:r>
                              </w:p>
                              <w:p w:rsidR="00EF4B50" w:rsidRDefault="00EF4B50" w:rsidP="00EF4B50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4664D77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3" o:spid="_x0000_s1026" type="#_x0000_t202" style="position:absolute;left:0;text-align:left;margin-left:288.65pt;margin-top:10pt;width:104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" strokecolor="white">
                    <v:textbox>
                      <w:txbxContent>
                        <w:p w:rsidR="00EF4B50" w:rsidRPr="00FD1578" w:rsidRDefault="00EF4B50" w:rsidP="00EF4B5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FD1578">
                            <w:rPr>
                              <w:sz w:val="18"/>
                              <w:szCs w:val="18"/>
                            </w:rPr>
                            <w:t>CER356850 ISO 9001</w:t>
                          </w:r>
                        </w:p>
                        <w:p w:rsidR="00EF4B50" w:rsidRDefault="00EF4B50" w:rsidP="00EF4B50"/>
                      </w:txbxContent>
                    </v:textbox>
                  </v:shape>
                </w:pict>
              </mc:Fallback>
            </mc:AlternateContent>
          </w:r>
          <w:r w:rsidRPr="00174A00">
            <w:rPr>
              <w:rFonts w:ascii="Calibri" w:eastAsia="Times New Roman" w:hAnsi="Calibri" w:cs="Calibri"/>
              <w:b/>
              <w:sz w:val="18"/>
              <w:szCs w:val="20"/>
              <w:lang w:eastAsia="es-ES"/>
            </w:rPr>
            <w:t>NIT</w:t>
          </w:r>
          <w:r w:rsidRPr="00174A00">
            <w:rPr>
              <w:rFonts w:ascii="Calibri" w:eastAsia="Times New Roman" w:hAnsi="Calibri" w:cs="Calibri"/>
              <w:sz w:val="18"/>
              <w:szCs w:val="20"/>
              <w:lang w:eastAsia="es-ES"/>
            </w:rPr>
            <w:t xml:space="preserve">: 811.019.899 -1    </w:t>
          </w:r>
          <w:r w:rsidRPr="00174A00">
            <w:rPr>
              <w:rFonts w:ascii="Calibri" w:eastAsia="Times New Roman" w:hAnsi="Calibri" w:cs="Calibri"/>
              <w:b/>
              <w:sz w:val="18"/>
              <w:szCs w:val="20"/>
              <w:lang w:eastAsia="es-ES"/>
            </w:rPr>
            <w:t>DANE</w:t>
          </w:r>
          <w:r w:rsidRPr="00174A00">
            <w:rPr>
              <w:rFonts w:ascii="Calibri" w:eastAsia="Times New Roman" w:hAnsi="Calibri" w:cs="Calibri"/>
              <w:sz w:val="18"/>
              <w:szCs w:val="20"/>
              <w:lang w:eastAsia="es-ES"/>
            </w:rPr>
            <w:t>: 105001022101</w:t>
          </w:r>
        </w:p>
        <w:p w:rsidR="00EF4B50" w:rsidRPr="00174A00" w:rsidRDefault="00EF4B50" w:rsidP="00EF4B50">
          <w:pPr>
            <w:tabs>
              <w:tab w:val="left" w:pos="6360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18"/>
              <w:szCs w:val="20"/>
              <w:lang w:eastAsia="es-ES"/>
            </w:rPr>
          </w:pPr>
          <w:r w:rsidRPr="00174A00">
            <w:rPr>
              <w:rFonts w:ascii="Calibri" w:eastAsia="Times New Roman" w:hAnsi="Calibri" w:cs="Calibri"/>
              <w:b/>
              <w:sz w:val="18"/>
              <w:szCs w:val="20"/>
              <w:lang w:eastAsia="es-ES"/>
            </w:rPr>
            <w:t>Núcleo</w:t>
          </w:r>
          <w:r w:rsidRPr="00174A00">
            <w:rPr>
              <w:rFonts w:ascii="Calibri" w:eastAsia="Times New Roman" w:hAnsi="Calibri" w:cs="Calibri"/>
              <w:sz w:val="18"/>
              <w:szCs w:val="20"/>
              <w:lang w:eastAsia="es-ES"/>
            </w:rPr>
            <w:t>: 916</w:t>
          </w:r>
        </w:p>
        <w:p w:rsidR="00EF4B50" w:rsidRPr="00174A00" w:rsidRDefault="00EF4B50" w:rsidP="00EF4B50">
          <w:pPr>
            <w:tabs>
              <w:tab w:val="left" w:pos="6360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18"/>
              <w:szCs w:val="20"/>
              <w:lang w:eastAsia="es-ES"/>
            </w:rPr>
          </w:pPr>
        </w:p>
        <w:p w:rsidR="00EF4B50" w:rsidRPr="00174A00" w:rsidRDefault="00EF4B50" w:rsidP="00EF4B50">
          <w:pPr>
            <w:tabs>
              <w:tab w:val="left" w:pos="6360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18"/>
              <w:szCs w:val="20"/>
              <w:lang w:eastAsia="es-ES"/>
            </w:rPr>
          </w:pPr>
        </w:p>
        <w:p w:rsidR="00EF4B50" w:rsidRPr="00174A00" w:rsidRDefault="00EF4B50" w:rsidP="00EF4B50">
          <w:pPr>
            <w:tabs>
              <w:tab w:val="left" w:pos="6360"/>
            </w:tabs>
            <w:spacing w:after="0" w:line="240" w:lineRule="auto"/>
            <w:rPr>
              <w:rFonts w:ascii="Arial" w:eastAsia="Times New Roman" w:hAnsi="Arial" w:cs="Arial"/>
              <w:lang w:eastAsia="es-ES"/>
            </w:rPr>
          </w:pPr>
        </w:p>
      </w:tc>
      <w:tc>
        <w:tcPr>
          <w:tcW w:w="687" w:type="pct"/>
        </w:tcPr>
        <w:p w:rsidR="00EF4B50" w:rsidRPr="00174A00" w:rsidRDefault="00EF4B50" w:rsidP="00EF4B50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lang w:eastAsia="es-ES"/>
            </w:rPr>
          </w:pPr>
          <w:r w:rsidRPr="00174A00"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  <w:drawing>
              <wp:inline distT="0" distB="0" distL="0" distR="0" wp14:anchorId="1F0A66DB" wp14:editId="6D189787">
                <wp:extent cx="1143000" cy="590550"/>
                <wp:effectExtent l="0" t="0" r="0" b="0"/>
                <wp:docPr id="4" name="Imagen 4" descr="http://fundacionsiam.org/wp-content/uploads/2015/10/CERTIFICACIO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http://fundacionsiam.org/wp-content/uploads/2015/10/CERTIFICACIO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F4B50" w:rsidRPr="00174A00" w:rsidRDefault="00EF4B50" w:rsidP="00EF4B5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lang w:eastAsia="es-ES"/>
            </w:rPr>
          </w:pPr>
        </w:p>
      </w:tc>
    </w:tr>
  </w:tbl>
  <w:p w:rsidR="00EF4B50" w:rsidRDefault="00EF4B5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02387"/>
    <w:multiLevelType w:val="hybridMultilevel"/>
    <w:tmpl w:val="5114D11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A6"/>
    <w:rsid w:val="000564D4"/>
    <w:rsid w:val="000A3BFB"/>
    <w:rsid w:val="000B1D55"/>
    <w:rsid w:val="00111434"/>
    <w:rsid w:val="0015734F"/>
    <w:rsid w:val="00230024"/>
    <w:rsid w:val="002852B4"/>
    <w:rsid w:val="002E2C91"/>
    <w:rsid w:val="002F5A12"/>
    <w:rsid w:val="004814DC"/>
    <w:rsid w:val="004D279E"/>
    <w:rsid w:val="0055668E"/>
    <w:rsid w:val="005A45A6"/>
    <w:rsid w:val="00686379"/>
    <w:rsid w:val="00696FEE"/>
    <w:rsid w:val="00716431"/>
    <w:rsid w:val="00900564"/>
    <w:rsid w:val="00975F7C"/>
    <w:rsid w:val="00A66D62"/>
    <w:rsid w:val="00C00E92"/>
    <w:rsid w:val="00C14872"/>
    <w:rsid w:val="00D6141F"/>
    <w:rsid w:val="00E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3C323-56F7-4E72-90CD-3B0002A8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3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nfasis">
    <w:name w:val="Emphasis"/>
    <w:basedOn w:val="Fuentedeprrafopredeter"/>
    <w:uiPriority w:val="20"/>
    <w:qFormat/>
    <w:rsid w:val="000A3BFB"/>
    <w:rPr>
      <w:i/>
      <w:iCs/>
    </w:rPr>
  </w:style>
  <w:style w:type="paragraph" w:customStyle="1" w:styleId="font8">
    <w:name w:val="font_8"/>
    <w:basedOn w:val="Normal"/>
    <w:rsid w:val="00C00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wixguard">
    <w:name w:val="wixguard"/>
    <w:basedOn w:val="Fuentedeprrafopredeter"/>
    <w:rsid w:val="00C00E92"/>
  </w:style>
  <w:style w:type="paragraph" w:styleId="Encabezado">
    <w:name w:val="header"/>
    <w:basedOn w:val="Normal"/>
    <w:link w:val="EncabezadoCar"/>
    <w:uiPriority w:val="99"/>
    <w:unhideWhenUsed/>
    <w:rsid w:val="00EF4B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4B50"/>
  </w:style>
  <w:style w:type="paragraph" w:styleId="Piedepgina">
    <w:name w:val="footer"/>
    <w:basedOn w:val="Normal"/>
    <w:link w:val="PiedepginaCar"/>
    <w:uiPriority w:val="99"/>
    <w:unhideWhenUsed/>
    <w:rsid w:val="00EF4B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4B50"/>
  </w:style>
  <w:style w:type="character" w:styleId="Hipervnculo">
    <w:name w:val="Hyperlink"/>
    <w:basedOn w:val="Fuentedeprrafopredeter"/>
    <w:uiPriority w:val="99"/>
    <w:semiHidden/>
    <w:unhideWhenUsed/>
    <w:rsid w:val="002F5A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bettin@ielasnieves.edu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juanbettin.wixsite.com/edufisicaencasa/6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828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13</cp:revision>
  <dcterms:created xsi:type="dcterms:W3CDTF">2020-03-16T14:58:00Z</dcterms:created>
  <dcterms:modified xsi:type="dcterms:W3CDTF">2020-04-20T12:14:00Z</dcterms:modified>
</cp:coreProperties>
</file>